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08" w:type="dxa"/>
        <w:tblLook w:val="04A0" w:firstRow="1" w:lastRow="0" w:firstColumn="1" w:lastColumn="0" w:noHBand="0" w:noVBand="1"/>
      </w:tblPr>
      <w:tblGrid>
        <w:gridCol w:w="1988"/>
        <w:gridCol w:w="1690"/>
        <w:gridCol w:w="1561"/>
        <w:gridCol w:w="1553"/>
        <w:gridCol w:w="3273"/>
      </w:tblGrid>
      <w:tr w:rsidR="00305E4B" w:rsidRPr="0013246F" w14:paraId="3B8405E2" w14:textId="77777777" w:rsidTr="00305E4B">
        <w:trPr>
          <w:trHeight w:val="4283"/>
        </w:trPr>
        <w:tc>
          <w:tcPr>
            <w:tcW w:w="10065" w:type="dxa"/>
            <w:gridSpan w:val="5"/>
            <w:shd w:val="clear" w:color="auto" w:fill="auto"/>
          </w:tcPr>
          <w:p w14:paraId="385A4E23" w14:textId="77777777" w:rsidR="00305E4B" w:rsidRPr="007473B7" w:rsidRDefault="00305E4B" w:rsidP="00305E4B">
            <w:pPr>
              <w:jc w:val="center"/>
              <w:rPr>
                <w:sz w:val="20"/>
                <w:szCs w:val="20"/>
              </w:rPr>
            </w:pPr>
          </w:p>
          <w:p w14:paraId="7B74719F" w14:textId="77777777" w:rsidR="00305E4B" w:rsidRPr="007473B7" w:rsidRDefault="00305E4B" w:rsidP="00305E4B">
            <w:pPr>
              <w:jc w:val="center"/>
              <w:rPr>
                <w:sz w:val="20"/>
                <w:szCs w:val="20"/>
              </w:rPr>
            </w:pPr>
          </w:p>
          <w:p w14:paraId="3D37E9F5" w14:textId="77777777" w:rsidR="00305E4B" w:rsidRPr="007473B7" w:rsidRDefault="00305E4B" w:rsidP="00305E4B">
            <w:pPr>
              <w:jc w:val="center"/>
              <w:rPr>
                <w:sz w:val="20"/>
                <w:szCs w:val="20"/>
              </w:rPr>
            </w:pPr>
          </w:p>
          <w:p w14:paraId="251725F6" w14:textId="77777777" w:rsidR="00305E4B" w:rsidRPr="007473B7" w:rsidRDefault="00305E4B" w:rsidP="00305E4B">
            <w:pPr>
              <w:jc w:val="center"/>
              <w:rPr>
                <w:sz w:val="20"/>
                <w:szCs w:val="20"/>
              </w:rPr>
            </w:pPr>
          </w:p>
          <w:p w14:paraId="04180C90" w14:textId="77777777" w:rsidR="00305E4B" w:rsidRPr="007473B7" w:rsidRDefault="00305E4B" w:rsidP="00305E4B">
            <w:pPr>
              <w:jc w:val="center"/>
              <w:rPr>
                <w:sz w:val="20"/>
                <w:szCs w:val="20"/>
              </w:rPr>
            </w:pPr>
          </w:p>
          <w:p w14:paraId="29A69AA6" w14:textId="77777777" w:rsidR="00305E4B" w:rsidRPr="007473B7" w:rsidRDefault="00305E4B" w:rsidP="00305E4B">
            <w:pPr>
              <w:jc w:val="center"/>
              <w:rPr>
                <w:sz w:val="20"/>
                <w:szCs w:val="20"/>
              </w:rPr>
            </w:pPr>
          </w:p>
          <w:p w14:paraId="77879DD4" w14:textId="77777777" w:rsidR="00305E4B" w:rsidRPr="007473B7" w:rsidRDefault="00305E4B" w:rsidP="00305E4B">
            <w:pPr>
              <w:jc w:val="center"/>
              <w:rPr>
                <w:sz w:val="20"/>
                <w:szCs w:val="20"/>
              </w:rPr>
            </w:pPr>
          </w:p>
          <w:p w14:paraId="28BED1D1" w14:textId="77777777" w:rsidR="00305E4B" w:rsidRPr="007473B7" w:rsidRDefault="00305E4B" w:rsidP="00305E4B">
            <w:pPr>
              <w:jc w:val="center"/>
              <w:rPr>
                <w:sz w:val="20"/>
                <w:szCs w:val="20"/>
              </w:rPr>
            </w:pPr>
            <w:r>
              <w:rPr>
                <w:noProof/>
                <w:sz w:val="20"/>
                <w:szCs w:val="20"/>
              </w:rPr>
              <w:drawing>
                <wp:inline distT="0" distB="0" distL="0" distR="0" wp14:anchorId="0AE95F8F" wp14:editId="3603A3AD">
                  <wp:extent cx="2819400" cy="1780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LOGO BLACK COL COGS (no strap).jpg"/>
                          <pic:cNvPicPr/>
                        </pic:nvPicPr>
                        <pic:blipFill>
                          <a:blip r:embed="rId11">
                            <a:extLst>
                              <a:ext uri="{28A0092B-C50C-407E-A947-70E740481C1C}">
                                <a14:useLocalDpi xmlns:a14="http://schemas.microsoft.com/office/drawing/2010/main" val="0"/>
                              </a:ext>
                            </a:extLst>
                          </a:blip>
                          <a:stretch>
                            <a:fillRect/>
                          </a:stretch>
                        </pic:blipFill>
                        <pic:spPr>
                          <a:xfrm>
                            <a:off x="0" y="0"/>
                            <a:ext cx="2818323" cy="1779696"/>
                          </a:xfrm>
                          <a:prstGeom prst="rect">
                            <a:avLst/>
                          </a:prstGeom>
                        </pic:spPr>
                      </pic:pic>
                    </a:graphicData>
                  </a:graphic>
                </wp:inline>
              </w:drawing>
            </w:r>
          </w:p>
        </w:tc>
      </w:tr>
      <w:tr w:rsidR="00305E4B" w:rsidRPr="0013246F" w14:paraId="353F8C77" w14:textId="77777777" w:rsidTr="00305E4B">
        <w:tc>
          <w:tcPr>
            <w:tcW w:w="1988" w:type="dxa"/>
            <w:shd w:val="clear" w:color="auto" w:fill="auto"/>
          </w:tcPr>
          <w:p w14:paraId="52E28977" w14:textId="77777777" w:rsidR="00305E4B" w:rsidRPr="007473B7" w:rsidRDefault="00305E4B" w:rsidP="00305E4B">
            <w:pPr>
              <w:rPr>
                <w:sz w:val="20"/>
                <w:szCs w:val="20"/>
              </w:rPr>
            </w:pPr>
          </w:p>
        </w:tc>
        <w:tc>
          <w:tcPr>
            <w:tcW w:w="1690" w:type="dxa"/>
            <w:shd w:val="clear" w:color="auto" w:fill="auto"/>
          </w:tcPr>
          <w:p w14:paraId="57C07651" w14:textId="77777777" w:rsidR="00305E4B" w:rsidRPr="007473B7" w:rsidRDefault="00305E4B" w:rsidP="00305E4B">
            <w:pPr>
              <w:rPr>
                <w:sz w:val="20"/>
                <w:szCs w:val="20"/>
              </w:rPr>
            </w:pPr>
          </w:p>
        </w:tc>
        <w:tc>
          <w:tcPr>
            <w:tcW w:w="1561" w:type="dxa"/>
            <w:shd w:val="clear" w:color="auto" w:fill="auto"/>
          </w:tcPr>
          <w:p w14:paraId="0D87E456" w14:textId="77777777" w:rsidR="00305E4B" w:rsidRPr="007473B7" w:rsidRDefault="00305E4B" w:rsidP="00305E4B">
            <w:pPr>
              <w:rPr>
                <w:sz w:val="20"/>
                <w:szCs w:val="20"/>
              </w:rPr>
            </w:pPr>
          </w:p>
        </w:tc>
        <w:tc>
          <w:tcPr>
            <w:tcW w:w="1553" w:type="dxa"/>
            <w:shd w:val="clear" w:color="auto" w:fill="auto"/>
          </w:tcPr>
          <w:p w14:paraId="314F61BA" w14:textId="77777777" w:rsidR="00305E4B" w:rsidRPr="007473B7" w:rsidRDefault="00305E4B" w:rsidP="00305E4B">
            <w:pPr>
              <w:rPr>
                <w:sz w:val="20"/>
                <w:szCs w:val="20"/>
              </w:rPr>
            </w:pPr>
          </w:p>
        </w:tc>
        <w:tc>
          <w:tcPr>
            <w:tcW w:w="3273" w:type="dxa"/>
            <w:shd w:val="clear" w:color="auto" w:fill="auto"/>
          </w:tcPr>
          <w:p w14:paraId="4D64F609" w14:textId="77777777" w:rsidR="00305E4B" w:rsidRPr="007473B7" w:rsidRDefault="00305E4B" w:rsidP="00305E4B">
            <w:pPr>
              <w:rPr>
                <w:sz w:val="20"/>
                <w:szCs w:val="20"/>
              </w:rPr>
            </w:pPr>
          </w:p>
        </w:tc>
      </w:tr>
      <w:tr w:rsidR="00305E4B" w:rsidRPr="00FE699E" w14:paraId="69746A67" w14:textId="77777777" w:rsidTr="00305E4B">
        <w:trPr>
          <w:trHeight w:val="488"/>
        </w:trPr>
        <w:tc>
          <w:tcPr>
            <w:tcW w:w="10065" w:type="dxa"/>
            <w:gridSpan w:val="5"/>
            <w:shd w:val="clear" w:color="auto" w:fill="auto"/>
          </w:tcPr>
          <w:p w14:paraId="61FC78DC" w14:textId="77777777" w:rsidR="00305E4B" w:rsidRDefault="00305E4B" w:rsidP="00305E4B">
            <w:pPr>
              <w:pStyle w:val="Default"/>
            </w:pPr>
          </w:p>
          <w:p w14:paraId="2DB582A3" w14:textId="77777777" w:rsidR="00305E4B" w:rsidRDefault="00305E4B" w:rsidP="00305E4B">
            <w:pPr>
              <w:jc w:val="center"/>
              <w:rPr>
                <w:b/>
                <w:bCs/>
                <w:sz w:val="72"/>
                <w:szCs w:val="92"/>
              </w:rPr>
            </w:pPr>
            <w:r w:rsidRPr="00305E4B">
              <w:rPr>
                <w:b/>
                <w:bCs/>
                <w:sz w:val="72"/>
                <w:szCs w:val="92"/>
              </w:rPr>
              <w:t xml:space="preserve">COMPLAINTS POLICY </w:t>
            </w:r>
          </w:p>
          <w:p w14:paraId="27618494" w14:textId="77777777" w:rsidR="00305E4B" w:rsidRPr="008E5E5E" w:rsidRDefault="00305E4B" w:rsidP="00305E4B">
            <w:pPr>
              <w:jc w:val="center"/>
              <w:rPr>
                <w:b/>
                <w:sz w:val="40"/>
                <w:szCs w:val="36"/>
                <w:highlight w:val="yellow"/>
                <w:shd w:val="clear" w:color="auto" w:fill="FFFFFF" w:themeFill="background1"/>
              </w:rPr>
            </w:pPr>
          </w:p>
          <w:p w14:paraId="6327E1AD" w14:textId="6641356F" w:rsidR="00305E4B" w:rsidRDefault="003A7114" w:rsidP="00305E4B">
            <w:pPr>
              <w:jc w:val="center"/>
              <w:rPr>
                <w:rFonts w:cs="Arial"/>
                <w:u w:val="single"/>
              </w:rPr>
            </w:pPr>
            <w:r w:rsidRPr="003A7114">
              <w:rPr>
                <w:b/>
                <w:sz w:val="40"/>
                <w:szCs w:val="36"/>
                <w:shd w:val="clear" w:color="auto" w:fill="FFFFFF" w:themeFill="background1"/>
              </w:rPr>
              <w:t xml:space="preserve">The Mill Primary Academy </w:t>
            </w:r>
            <w:r w:rsidR="00305E4B" w:rsidRPr="00223593">
              <w:rPr>
                <w:b/>
                <w:i/>
                <w:sz w:val="32"/>
                <w:szCs w:val="36"/>
                <w:shd w:val="clear" w:color="auto" w:fill="FFFFFF" w:themeFill="background1"/>
              </w:rPr>
              <w:t>as part of</w:t>
            </w:r>
            <w:r w:rsidR="00305E4B" w:rsidRPr="00223593">
              <w:rPr>
                <w:rFonts w:cs="Arial"/>
                <w:i/>
                <w:sz w:val="12"/>
              </w:rPr>
              <w:t xml:space="preserve">     </w:t>
            </w:r>
          </w:p>
          <w:p w14:paraId="0C09A7BB" w14:textId="77777777" w:rsidR="00305E4B" w:rsidRPr="0052570B" w:rsidRDefault="00305E4B" w:rsidP="00305E4B">
            <w:pPr>
              <w:jc w:val="center"/>
              <w:rPr>
                <w:b/>
                <w:sz w:val="40"/>
                <w:szCs w:val="36"/>
              </w:rPr>
            </w:pPr>
            <w:r w:rsidRPr="00223593">
              <w:rPr>
                <w:b/>
                <w:sz w:val="40"/>
                <w:szCs w:val="36"/>
                <w:shd w:val="clear" w:color="auto" w:fill="FFFFFF" w:themeFill="background1"/>
              </w:rPr>
              <w:t>The Kemnal Academies Trust</w:t>
            </w:r>
          </w:p>
        </w:tc>
      </w:tr>
    </w:tbl>
    <w:p w14:paraId="3222D779" w14:textId="77777777" w:rsidR="00305E4B" w:rsidRDefault="00305E4B" w:rsidP="00305E4B">
      <w:pPr>
        <w:rPr>
          <w:noProof/>
          <w:lang w:val="en-US"/>
        </w:rPr>
      </w:pPr>
    </w:p>
    <w:p w14:paraId="7DB0FF91" w14:textId="77777777" w:rsidR="00305E4B" w:rsidRDefault="00305E4B" w:rsidP="00305E4B">
      <w:pPr>
        <w:rPr>
          <w:noProof/>
          <w:lang w:val="en-US"/>
        </w:rPr>
      </w:pPr>
    </w:p>
    <w:p w14:paraId="0A4949E0" w14:textId="77777777" w:rsidR="00305E4B" w:rsidRDefault="00305E4B" w:rsidP="00305E4B">
      <w:pPr>
        <w:rPr>
          <w:noProof/>
          <w:lang w:val="en-US"/>
        </w:rPr>
      </w:pPr>
    </w:p>
    <w:p w14:paraId="38A3D4F1" w14:textId="77777777" w:rsidR="00305E4B" w:rsidRPr="003919D2" w:rsidRDefault="00305E4B" w:rsidP="00305E4B">
      <w:pPr>
        <w:rPr>
          <w:noProof/>
          <w:lang w:val="en-US"/>
        </w:rPr>
      </w:pPr>
      <w:r w:rsidRPr="003919D2">
        <w:rPr>
          <w:noProof/>
          <w:lang w:val="en-US"/>
        </w:rPr>
        <w:t>Version:</w:t>
      </w:r>
      <w:r w:rsidRPr="003919D2">
        <w:rPr>
          <w:noProof/>
          <w:lang w:val="en-US"/>
        </w:rPr>
        <w:tab/>
      </w:r>
      <w:r w:rsidRPr="003919D2">
        <w:rPr>
          <w:noProof/>
          <w:lang w:val="en-US"/>
        </w:rPr>
        <w:tab/>
        <w:t>[1.0 ]</w:t>
      </w:r>
    </w:p>
    <w:p w14:paraId="002CEEBB" w14:textId="77777777" w:rsidR="00305E4B" w:rsidRPr="003919D2" w:rsidRDefault="00305E4B" w:rsidP="00305E4B">
      <w:pPr>
        <w:rPr>
          <w:noProof/>
          <w:lang w:val="en-US"/>
        </w:rPr>
      </w:pPr>
      <w:r w:rsidRPr="003919D2">
        <w:rPr>
          <w:noProof/>
          <w:lang w:val="en-US"/>
        </w:rPr>
        <w:t>Last reviewed:</w:t>
      </w:r>
      <w:r w:rsidRPr="003919D2">
        <w:rPr>
          <w:noProof/>
          <w:lang w:val="en-US"/>
        </w:rPr>
        <w:tab/>
      </w:r>
      <w:r w:rsidRPr="003919D2">
        <w:rPr>
          <w:noProof/>
          <w:lang w:val="en-US"/>
        </w:rPr>
        <w:tab/>
        <w:t>[August 2019]</w:t>
      </w:r>
    </w:p>
    <w:p w14:paraId="56CF32DB" w14:textId="77777777" w:rsidR="00305E4B" w:rsidRDefault="00305E4B" w:rsidP="00305E4B">
      <w:pPr>
        <w:rPr>
          <w:noProof/>
          <w:lang w:val="en-US"/>
        </w:rPr>
      </w:pPr>
      <w:r w:rsidRPr="003919D2">
        <w:rPr>
          <w:noProof/>
          <w:lang w:val="en-US"/>
        </w:rPr>
        <w:t xml:space="preserve">Next review: </w:t>
      </w:r>
      <w:r w:rsidRPr="003919D2">
        <w:rPr>
          <w:noProof/>
          <w:lang w:val="en-US"/>
        </w:rPr>
        <w:tab/>
      </w:r>
      <w:r w:rsidRPr="003919D2">
        <w:rPr>
          <w:noProof/>
          <w:lang w:val="en-US"/>
        </w:rPr>
        <w:tab/>
        <w:t>[Autumn 2022]</w:t>
      </w:r>
    </w:p>
    <w:p w14:paraId="65DEDADE" w14:textId="77777777" w:rsidR="00305E4B" w:rsidRDefault="00305E4B" w:rsidP="00305E4B">
      <w:pPr>
        <w:rPr>
          <w:noProof/>
          <w:lang w:val="en-US"/>
        </w:rPr>
      </w:pPr>
    </w:p>
    <w:p w14:paraId="317F60AC" w14:textId="03356A1D" w:rsidR="00305E4B" w:rsidRDefault="00305E4B" w:rsidP="00305E4B">
      <w:pPr>
        <w:rPr>
          <w:noProof/>
          <w:lang w:val="en-US"/>
        </w:rPr>
      </w:pPr>
      <w:r>
        <w:rPr>
          <w:noProof/>
          <w:lang w:val="en-US"/>
        </w:rPr>
        <w:t>Date Agreed by LGB</w:t>
      </w:r>
      <w:r>
        <w:rPr>
          <w:noProof/>
          <w:lang w:val="en-US"/>
        </w:rPr>
        <w:tab/>
      </w:r>
      <w:r w:rsidRPr="003A7114">
        <w:rPr>
          <w:noProof/>
          <w:lang w:val="en-US"/>
        </w:rPr>
        <w:t>[</w:t>
      </w:r>
      <w:r w:rsidR="003A7114" w:rsidRPr="003A7114">
        <w:rPr>
          <w:noProof/>
          <w:lang w:val="en-US"/>
        </w:rPr>
        <w:t>July 2020</w:t>
      </w:r>
      <w:r w:rsidRPr="003A7114">
        <w:rPr>
          <w:noProof/>
          <w:lang w:val="en-US"/>
        </w:rPr>
        <w:t>]</w:t>
      </w:r>
      <w:r>
        <w:rPr>
          <w:noProof/>
          <w:lang w:val="en-US"/>
        </w:rPr>
        <w:tab/>
      </w:r>
      <w:r>
        <w:rPr>
          <w:noProof/>
          <w:lang w:val="en-US"/>
        </w:rPr>
        <w:tab/>
      </w:r>
    </w:p>
    <w:p w14:paraId="3AE36067" w14:textId="77777777" w:rsidR="00A7246F" w:rsidRDefault="00A7246F" w:rsidP="00387393">
      <w:pPr>
        <w:pStyle w:val="NoSpacing"/>
      </w:pPr>
    </w:p>
    <w:p w14:paraId="3FF621EA" w14:textId="77777777" w:rsidR="00387393" w:rsidRPr="00CF2DE4" w:rsidRDefault="00387393" w:rsidP="00387393">
      <w:pPr>
        <w:widowControl w:val="0"/>
        <w:autoSpaceDE w:val="0"/>
        <w:adjustRightInd w:val="0"/>
        <w:spacing w:after="0" w:line="240" w:lineRule="auto"/>
        <w:jc w:val="center"/>
        <w:rPr>
          <w:rFonts w:cs="Arial"/>
          <w:b/>
          <w:bCs/>
          <w:color w:val="000000"/>
          <w:sz w:val="36"/>
          <w:szCs w:val="36"/>
        </w:rPr>
      </w:pPr>
      <w:r w:rsidRPr="00CF2DE4">
        <w:rPr>
          <w:rFonts w:cs="Arial"/>
          <w:b/>
          <w:bCs/>
          <w:color w:val="000000"/>
          <w:sz w:val="36"/>
          <w:szCs w:val="36"/>
        </w:rPr>
        <w:t>COMPLAINTS POLICY</w:t>
      </w:r>
    </w:p>
    <w:p w14:paraId="607FE752" w14:textId="77777777" w:rsidR="00387393" w:rsidRPr="00CF2DE4" w:rsidRDefault="00387393" w:rsidP="00387393">
      <w:pPr>
        <w:widowControl w:val="0"/>
        <w:autoSpaceDE w:val="0"/>
        <w:adjustRightInd w:val="0"/>
        <w:spacing w:after="0" w:line="240" w:lineRule="auto"/>
        <w:rPr>
          <w:rFonts w:cs="Arial"/>
          <w:b/>
          <w:bCs/>
          <w:color w:val="000000"/>
        </w:rPr>
      </w:pPr>
    </w:p>
    <w:p w14:paraId="25DA2269" w14:textId="77777777" w:rsidR="00685300" w:rsidRPr="00D4660D" w:rsidRDefault="00685300" w:rsidP="00DC51D9">
      <w:pPr>
        <w:widowControl w:val="0"/>
        <w:autoSpaceDE w:val="0"/>
        <w:adjustRightInd w:val="0"/>
        <w:spacing w:after="0" w:line="240" w:lineRule="auto"/>
        <w:jc w:val="both"/>
        <w:rPr>
          <w:rFonts w:cstheme="minorHAnsi"/>
          <w:b/>
          <w:bCs/>
        </w:rPr>
      </w:pPr>
      <w:r w:rsidRPr="00D4660D">
        <w:rPr>
          <w:rFonts w:cstheme="minorHAnsi"/>
          <w:b/>
          <w:bCs/>
        </w:rPr>
        <w:t>Rationale</w:t>
      </w:r>
    </w:p>
    <w:p w14:paraId="3C66E605" w14:textId="77777777" w:rsidR="00C44027" w:rsidRPr="00D4660D" w:rsidRDefault="00C44027" w:rsidP="00DC51D9">
      <w:pPr>
        <w:widowControl w:val="0"/>
        <w:autoSpaceDE w:val="0"/>
        <w:adjustRightInd w:val="0"/>
        <w:spacing w:after="0" w:line="240" w:lineRule="auto"/>
        <w:jc w:val="both"/>
        <w:rPr>
          <w:rFonts w:cstheme="minorHAnsi"/>
          <w:b/>
          <w:bCs/>
        </w:rPr>
      </w:pPr>
    </w:p>
    <w:p w14:paraId="5293196B" w14:textId="77777777" w:rsidR="00685300" w:rsidRPr="00D4660D" w:rsidRDefault="00685300" w:rsidP="00DC51D9">
      <w:pPr>
        <w:widowControl w:val="0"/>
        <w:autoSpaceDE w:val="0"/>
        <w:adjustRightInd w:val="0"/>
        <w:spacing w:after="0" w:line="240" w:lineRule="auto"/>
        <w:jc w:val="both"/>
        <w:rPr>
          <w:rFonts w:cstheme="minorHAnsi"/>
        </w:rPr>
      </w:pPr>
      <w:r w:rsidRPr="00D4660D">
        <w:rPr>
          <w:rFonts w:cstheme="minorHAnsi"/>
        </w:rPr>
        <w:t xml:space="preserve">This policy is intended to set out how </w:t>
      </w:r>
      <w:r w:rsidR="009014B2">
        <w:rPr>
          <w:rFonts w:cstheme="minorHAnsi"/>
        </w:rPr>
        <w:t>the A</w:t>
      </w:r>
      <w:r w:rsidR="003A6126" w:rsidRPr="00D4660D">
        <w:rPr>
          <w:rFonts w:cstheme="minorHAnsi"/>
        </w:rPr>
        <w:t xml:space="preserve">cademy </w:t>
      </w:r>
      <w:r w:rsidR="00170290" w:rsidRPr="00D4660D">
        <w:rPr>
          <w:rFonts w:cstheme="minorHAnsi"/>
        </w:rPr>
        <w:t xml:space="preserve">will deal with complaints from </w:t>
      </w:r>
      <w:r w:rsidRPr="00D4660D">
        <w:rPr>
          <w:rFonts w:cstheme="minorHAnsi"/>
        </w:rPr>
        <w:t xml:space="preserve">parents, </w:t>
      </w:r>
      <w:r w:rsidR="00BE56DF" w:rsidRPr="00D4660D">
        <w:rPr>
          <w:rFonts w:cstheme="minorHAnsi"/>
        </w:rPr>
        <w:t xml:space="preserve">students </w:t>
      </w:r>
      <w:r w:rsidRPr="00D4660D">
        <w:rPr>
          <w:rFonts w:cstheme="minorHAnsi"/>
        </w:rPr>
        <w:t xml:space="preserve">and </w:t>
      </w:r>
      <w:r w:rsidR="004C3C87" w:rsidRPr="00D4660D">
        <w:rPr>
          <w:rFonts w:cstheme="minorHAnsi"/>
        </w:rPr>
        <w:t xml:space="preserve">the </w:t>
      </w:r>
      <w:r w:rsidRPr="00D4660D">
        <w:rPr>
          <w:rFonts w:cstheme="minorHAnsi"/>
        </w:rPr>
        <w:t xml:space="preserve">public, who should feel able to express their views </w:t>
      </w:r>
      <w:r w:rsidR="00170290" w:rsidRPr="00D4660D">
        <w:rPr>
          <w:rFonts w:cstheme="minorHAnsi"/>
        </w:rPr>
        <w:t xml:space="preserve">knowing that they will be dealt </w:t>
      </w:r>
      <w:r w:rsidRPr="00D4660D">
        <w:rPr>
          <w:rFonts w:cstheme="minorHAnsi"/>
        </w:rPr>
        <w:t>with fairly.</w:t>
      </w:r>
      <w:r w:rsidR="004C3C87" w:rsidRPr="00D4660D">
        <w:rPr>
          <w:rFonts w:cstheme="minorHAnsi"/>
        </w:rPr>
        <w:t xml:space="preserve"> </w:t>
      </w:r>
      <w:r w:rsidRPr="00D4660D">
        <w:rPr>
          <w:rFonts w:cstheme="minorHAnsi"/>
        </w:rPr>
        <w:t xml:space="preserve"> Staff wishing to make a complaint should follow th</w:t>
      </w:r>
      <w:r w:rsidR="00170290" w:rsidRPr="00D4660D">
        <w:rPr>
          <w:rFonts w:cstheme="minorHAnsi"/>
        </w:rPr>
        <w:t xml:space="preserve">e </w:t>
      </w:r>
      <w:r w:rsidRPr="00D4660D">
        <w:rPr>
          <w:rFonts w:cstheme="minorHAnsi"/>
        </w:rPr>
        <w:t xml:space="preserve">Grievance </w:t>
      </w:r>
      <w:r w:rsidR="00020EC5">
        <w:rPr>
          <w:rFonts w:cstheme="minorHAnsi"/>
        </w:rPr>
        <w:t xml:space="preserve">Resolution </w:t>
      </w:r>
      <w:r w:rsidRPr="00D4660D">
        <w:rPr>
          <w:rFonts w:cstheme="minorHAnsi"/>
        </w:rPr>
        <w:t>policy.</w:t>
      </w:r>
    </w:p>
    <w:p w14:paraId="70430246" w14:textId="77777777" w:rsidR="00170290" w:rsidRPr="00D4660D" w:rsidRDefault="00170290" w:rsidP="00DC51D9">
      <w:pPr>
        <w:widowControl w:val="0"/>
        <w:autoSpaceDE w:val="0"/>
        <w:adjustRightInd w:val="0"/>
        <w:spacing w:after="0" w:line="240" w:lineRule="auto"/>
        <w:jc w:val="both"/>
        <w:rPr>
          <w:rFonts w:cstheme="minorHAnsi"/>
        </w:rPr>
      </w:pPr>
    </w:p>
    <w:p w14:paraId="55BB208E" w14:textId="77777777" w:rsidR="00D80387" w:rsidRPr="00D4660D" w:rsidRDefault="00685300" w:rsidP="00DC51D9">
      <w:pPr>
        <w:widowControl w:val="0"/>
        <w:autoSpaceDE w:val="0"/>
        <w:adjustRightInd w:val="0"/>
        <w:spacing w:after="0" w:line="240" w:lineRule="auto"/>
        <w:jc w:val="both"/>
        <w:rPr>
          <w:rFonts w:cstheme="minorHAnsi"/>
        </w:rPr>
      </w:pPr>
      <w:r w:rsidRPr="00D4660D">
        <w:rPr>
          <w:rFonts w:cstheme="minorHAnsi"/>
        </w:rPr>
        <w:t>This policy does not cover those aspects of school life where the law sets specific complaints</w:t>
      </w:r>
      <w:r w:rsidR="00C44027" w:rsidRPr="00D4660D">
        <w:rPr>
          <w:rFonts w:cstheme="minorHAnsi"/>
        </w:rPr>
        <w:t xml:space="preserve"> </w:t>
      </w:r>
      <w:r w:rsidRPr="00D4660D">
        <w:rPr>
          <w:rFonts w:cstheme="minorHAnsi"/>
        </w:rPr>
        <w:t>procedu</w:t>
      </w:r>
      <w:r w:rsidR="00B85572" w:rsidRPr="00D4660D">
        <w:rPr>
          <w:rFonts w:cstheme="minorHAnsi"/>
        </w:rPr>
        <w:t>res i.e. admissions and exclusions</w:t>
      </w:r>
      <w:r w:rsidR="00A40AEF">
        <w:rPr>
          <w:rFonts w:cstheme="minorHAnsi"/>
        </w:rPr>
        <w:t xml:space="preserve"> </w:t>
      </w:r>
      <w:r w:rsidR="00A40AEF" w:rsidRPr="003919D2">
        <w:rPr>
          <w:rFonts w:cstheme="minorHAnsi"/>
        </w:rPr>
        <w:t>(see appendix 1)</w:t>
      </w:r>
      <w:r w:rsidR="00B85572" w:rsidRPr="003919D2">
        <w:rPr>
          <w:rFonts w:cstheme="minorHAnsi"/>
        </w:rPr>
        <w:t>.</w:t>
      </w:r>
    </w:p>
    <w:p w14:paraId="06DCBB6F" w14:textId="77777777" w:rsidR="00D4660D" w:rsidRDefault="00D4660D" w:rsidP="00DC51D9">
      <w:pPr>
        <w:widowControl w:val="0"/>
        <w:autoSpaceDE w:val="0"/>
        <w:adjustRightInd w:val="0"/>
        <w:spacing w:after="0" w:line="240" w:lineRule="auto"/>
        <w:jc w:val="both"/>
        <w:rPr>
          <w:rFonts w:cstheme="minorHAnsi"/>
        </w:rPr>
      </w:pPr>
    </w:p>
    <w:p w14:paraId="5D0F4E9D" w14:textId="77777777" w:rsidR="00D80387" w:rsidRPr="00D4660D" w:rsidRDefault="00D80387" w:rsidP="00DC51D9">
      <w:pPr>
        <w:widowControl w:val="0"/>
        <w:autoSpaceDE w:val="0"/>
        <w:adjustRightInd w:val="0"/>
        <w:spacing w:after="0" w:line="240" w:lineRule="auto"/>
        <w:jc w:val="both"/>
        <w:rPr>
          <w:rFonts w:cstheme="minorHAnsi"/>
        </w:rPr>
      </w:pPr>
      <w:r w:rsidRPr="00D4660D">
        <w:rPr>
          <w:rFonts w:cstheme="minorHAnsi"/>
        </w:rPr>
        <w:t xml:space="preserve">This policy is intended to comply with </w:t>
      </w:r>
      <w:r w:rsidR="00F262BB" w:rsidRPr="00D4660D">
        <w:rPr>
          <w:rFonts w:cstheme="minorHAnsi"/>
        </w:rPr>
        <w:t xml:space="preserve">Schedule 1, </w:t>
      </w:r>
      <w:r w:rsidRPr="00D4660D">
        <w:rPr>
          <w:rFonts w:cstheme="minorHAnsi"/>
        </w:rPr>
        <w:t>Part 7 of the Education (Independent School Stand</w:t>
      </w:r>
      <w:r w:rsidR="00C42567" w:rsidRPr="00D4660D">
        <w:rPr>
          <w:rFonts w:cstheme="minorHAnsi"/>
        </w:rPr>
        <w:t>ards) (England) Regulations 2014</w:t>
      </w:r>
      <w:r w:rsidRPr="00D4660D">
        <w:rPr>
          <w:rFonts w:cstheme="minorHAnsi"/>
        </w:rPr>
        <w:t xml:space="preserve"> (as amended), which govern</w:t>
      </w:r>
      <w:r w:rsidR="00E10195" w:rsidRPr="00D4660D">
        <w:rPr>
          <w:rFonts w:cstheme="minorHAnsi"/>
        </w:rPr>
        <w:t>s</w:t>
      </w:r>
      <w:r w:rsidRPr="00D4660D">
        <w:rPr>
          <w:rFonts w:cstheme="minorHAnsi"/>
        </w:rPr>
        <w:t xml:space="preserve"> academies.</w:t>
      </w:r>
    </w:p>
    <w:p w14:paraId="2F47CD34" w14:textId="77777777" w:rsidR="00170290" w:rsidRPr="00D4660D" w:rsidRDefault="00170290" w:rsidP="00DC51D9">
      <w:pPr>
        <w:widowControl w:val="0"/>
        <w:autoSpaceDE w:val="0"/>
        <w:adjustRightInd w:val="0"/>
        <w:spacing w:after="0" w:line="240" w:lineRule="auto"/>
        <w:jc w:val="both"/>
        <w:rPr>
          <w:rFonts w:cstheme="minorHAnsi"/>
        </w:rPr>
      </w:pPr>
    </w:p>
    <w:p w14:paraId="70981A81" w14:textId="77777777" w:rsidR="00685300" w:rsidRPr="00D4660D" w:rsidRDefault="00685300" w:rsidP="00DC51D9">
      <w:pPr>
        <w:widowControl w:val="0"/>
        <w:autoSpaceDE w:val="0"/>
        <w:adjustRightInd w:val="0"/>
        <w:spacing w:after="0" w:line="240" w:lineRule="auto"/>
        <w:jc w:val="both"/>
        <w:rPr>
          <w:rFonts w:cstheme="minorHAnsi"/>
          <w:b/>
          <w:bCs/>
        </w:rPr>
      </w:pPr>
      <w:r w:rsidRPr="00D4660D">
        <w:rPr>
          <w:rFonts w:cstheme="minorHAnsi"/>
          <w:b/>
          <w:bCs/>
        </w:rPr>
        <w:t>Aims</w:t>
      </w:r>
    </w:p>
    <w:p w14:paraId="163DC62B" w14:textId="77777777" w:rsidR="00C44027" w:rsidRPr="00D4660D" w:rsidRDefault="00C44027" w:rsidP="00DC51D9">
      <w:pPr>
        <w:widowControl w:val="0"/>
        <w:autoSpaceDE w:val="0"/>
        <w:adjustRightInd w:val="0"/>
        <w:spacing w:after="0" w:line="240" w:lineRule="auto"/>
        <w:jc w:val="both"/>
        <w:rPr>
          <w:rFonts w:cstheme="minorHAnsi"/>
          <w:b/>
          <w:bCs/>
        </w:rPr>
      </w:pPr>
    </w:p>
    <w:p w14:paraId="5AE82A79" w14:textId="77777777" w:rsidR="00685300" w:rsidRDefault="00685300" w:rsidP="00DC51D9">
      <w:pPr>
        <w:widowControl w:val="0"/>
        <w:autoSpaceDE w:val="0"/>
        <w:adjustRightInd w:val="0"/>
        <w:spacing w:after="0" w:line="240" w:lineRule="auto"/>
        <w:jc w:val="both"/>
        <w:rPr>
          <w:rFonts w:cstheme="minorHAnsi"/>
        </w:rPr>
      </w:pPr>
      <w:r w:rsidRPr="00D4660D">
        <w:rPr>
          <w:rFonts w:cstheme="minorHAnsi"/>
        </w:rPr>
        <w:t>T</w:t>
      </w:r>
      <w:r w:rsidR="005807C0" w:rsidRPr="00D4660D">
        <w:rPr>
          <w:rFonts w:cstheme="minorHAnsi"/>
        </w:rPr>
        <w:t>his policy aims t</w:t>
      </w:r>
      <w:r w:rsidRPr="00D4660D">
        <w:rPr>
          <w:rFonts w:cstheme="minorHAnsi"/>
        </w:rPr>
        <w:t xml:space="preserve">o provide parents, </w:t>
      </w:r>
      <w:r w:rsidR="00DC51D9">
        <w:rPr>
          <w:rFonts w:cstheme="minorHAnsi"/>
        </w:rPr>
        <w:t>student</w:t>
      </w:r>
      <w:r w:rsidRPr="00D4660D">
        <w:rPr>
          <w:rFonts w:cstheme="minorHAnsi"/>
        </w:rPr>
        <w:t xml:space="preserve">s and </w:t>
      </w:r>
      <w:r w:rsidR="005807C0" w:rsidRPr="00D4660D">
        <w:rPr>
          <w:rFonts w:cstheme="minorHAnsi"/>
        </w:rPr>
        <w:t xml:space="preserve">the </w:t>
      </w:r>
      <w:r w:rsidRPr="00D4660D">
        <w:rPr>
          <w:rFonts w:cstheme="minorHAnsi"/>
        </w:rPr>
        <w:t>public with an accessible and easily understood procedure for</w:t>
      </w:r>
      <w:r w:rsidR="00C44027" w:rsidRPr="00D4660D">
        <w:rPr>
          <w:rFonts w:cstheme="minorHAnsi"/>
        </w:rPr>
        <w:t xml:space="preserve"> </w:t>
      </w:r>
      <w:r w:rsidRPr="00D4660D">
        <w:rPr>
          <w:rFonts w:cstheme="minorHAnsi"/>
        </w:rPr>
        <w:t>complaints.</w:t>
      </w:r>
      <w:r w:rsidR="004C3C87" w:rsidRPr="00D4660D">
        <w:rPr>
          <w:rFonts w:cstheme="minorHAnsi"/>
        </w:rPr>
        <w:t xml:space="preserve"> </w:t>
      </w:r>
      <w:r w:rsidRPr="00D4660D">
        <w:rPr>
          <w:rFonts w:cstheme="minorHAnsi"/>
        </w:rPr>
        <w:t xml:space="preserve"> </w:t>
      </w:r>
      <w:r w:rsidR="009014B2">
        <w:rPr>
          <w:rFonts w:cstheme="minorHAnsi"/>
        </w:rPr>
        <w:t>The A</w:t>
      </w:r>
      <w:r w:rsidR="003A6126" w:rsidRPr="00D4660D">
        <w:rPr>
          <w:rFonts w:cstheme="minorHAnsi"/>
        </w:rPr>
        <w:t>cademy</w:t>
      </w:r>
      <w:r w:rsidRPr="00D4660D">
        <w:rPr>
          <w:rFonts w:cstheme="minorHAnsi"/>
        </w:rPr>
        <w:t xml:space="preserve"> would encourage parents and </w:t>
      </w:r>
      <w:r w:rsidR="00256C73" w:rsidRPr="00D4660D">
        <w:rPr>
          <w:rFonts w:cstheme="minorHAnsi"/>
        </w:rPr>
        <w:t xml:space="preserve">students </w:t>
      </w:r>
      <w:r w:rsidRPr="00D4660D">
        <w:rPr>
          <w:rFonts w:cstheme="minorHAnsi"/>
        </w:rPr>
        <w:t>to express their views at the earliest oppor</w:t>
      </w:r>
      <w:r w:rsidR="00170290" w:rsidRPr="00D4660D">
        <w:rPr>
          <w:rFonts w:cstheme="minorHAnsi"/>
        </w:rPr>
        <w:t xml:space="preserve">tunity </w:t>
      </w:r>
      <w:r w:rsidRPr="00D4660D">
        <w:rPr>
          <w:rFonts w:cstheme="minorHAnsi"/>
        </w:rPr>
        <w:t xml:space="preserve">and through the appropriate channels. </w:t>
      </w:r>
      <w:r w:rsidR="004C3C87" w:rsidRPr="00D4660D">
        <w:rPr>
          <w:rFonts w:cstheme="minorHAnsi"/>
        </w:rPr>
        <w:t xml:space="preserve"> </w:t>
      </w:r>
      <w:r w:rsidRPr="00D4660D">
        <w:rPr>
          <w:rFonts w:cstheme="minorHAnsi"/>
        </w:rPr>
        <w:t>Parents should be assured th</w:t>
      </w:r>
      <w:r w:rsidR="00170290" w:rsidRPr="00D4660D">
        <w:rPr>
          <w:rFonts w:cstheme="minorHAnsi"/>
        </w:rPr>
        <w:t xml:space="preserve">at making a complaint </w:t>
      </w:r>
      <w:r w:rsidR="00E10195" w:rsidRPr="00D4660D">
        <w:rPr>
          <w:rFonts w:cstheme="minorHAnsi"/>
        </w:rPr>
        <w:t>will</w:t>
      </w:r>
      <w:r w:rsidR="00170290" w:rsidRPr="00D4660D">
        <w:rPr>
          <w:rFonts w:cstheme="minorHAnsi"/>
        </w:rPr>
        <w:t xml:space="preserve"> not </w:t>
      </w:r>
      <w:r w:rsidRPr="00D4660D">
        <w:rPr>
          <w:rFonts w:cstheme="minorHAnsi"/>
        </w:rPr>
        <w:t>adversely affect their child.</w:t>
      </w:r>
    </w:p>
    <w:p w14:paraId="17B24F68" w14:textId="77777777" w:rsidR="00307691" w:rsidRPr="00D4660D" w:rsidRDefault="00307691" w:rsidP="00DC51D9">
      <w:pPr>
        <w:widowControl w:val="0"/>
        <w:autoSpaceDE w:val="0"/>
        <w:adjustRightInd w:val="0"/>
        <w:spacing w:after="0" w:line="240" w:lineRule="auto"/>
        <w:jc w:val="both"/>
        <w:rPr>
          <w:rFonts w:cstheme="minorHAnsi"/>
        </w:rPr>
      </w:pPr>
    </w:p>
    <w:p w14:paraId="2E9D0E64" w14:textId="77777777" w:rsidR="00C42567" w:rsidRPr="00D4660D" w:rsidRDefault="00C42567" w:rsidP="00DC51D9">
      <w:pPr>
        <w:widowControl w:val="0"/>
        <w:autoSpaceDE w:val="0"/>
        <w:adjustRightInd w:val="0"/>
        <w:spacing w:after="0" w:line="240" w:lineRule="auto"/>
        <w:jc w:val="both"/>
        <w:rPr>
          <w:rFonts w:cstheme="minorHAnsi"/>
        </w:rPr>
      </w:pPr>
      <w:r w:rsidRPr="00D4660D">
        <w:rPr>
          <w:rFonts w:cstheme="minorHAnsi"/>
        </w:rPr>
        <w:t xml:space="preserve">The </w:t>
      </w:r>
      <w:r w:rsidR="00DC51D9">
        <w:rPr>
          <w:rFonts w:cstheme="minorHAnsi"/>
        </w:rPr>
        <w:t>Academy</w:t>
      </w:r>
      <w:r w:rsidRPr="00D4660D">
        <w:rPr>
          <w:rFonts w:cstheme="minorHAnsi"/>
        </w:rPr>
        <w:t xml:space="preserve"> will try to resolve every concern, difficulty or complaint in a positive way with the aim of putting right a matter which may have gone wrong and, where necessary, reviewing the </w:t>
      </w:r>
      <w:r w:rsidR="00DC51D9">
        <w:rPr>
          <w:rFonts w:cstheme="minorHAnsi"/>
        </w:rPr>
        <w:t>Academy</w:t>
      </w:r>
      <w:r w:rsidRPr="00D4660D">
        <w:rPr>
          <w:rFonts w:cstheme="minorHAnsi"/>
        </w:rPr>
        <w:t>’s systems and procedures in the light of the matters raised.</w:t>
      </w:r>
      <w:r w:rsidR="00FF1FFB" w:rsidRPr="00D4660D">
        <w:rPr>
          <w:rFonts w:cstheme="minorHAnsi"/>
        </w:rPr>
        <w:t xml:space="preserve"> The </w:t>
      </w:r>
      <w:r w:rsidR="009014B2">
        <w:rPr>
          <w:rFonts w:cstheme="minorHAnsi"/>
        </w:rPr>
        <w:t>A</w:t>
      </w:r>
      <w:r w:rsidR="00DC51D9">
        <w:rPr>
          <w:rFonts w:cstheme="minorHAnsi"/>
        </w:rPr>
        <w:t>cademy</w:t>
      </w:r>
      <w:r w:rsidR="00FF1FFB" w:rsidRPr="00D4660D">
        <w:rPr>
          <w:rFonts w:cstheme="minorHAnsi"/>
        </w:rPr>
        <w:t xml:space="preserve"> expects all parties involved in </w:t>
      </w:r>
      <w:r w:rsidR="00873710" w:rsidRPr="00D4660D">
        <w:rPr>
          <w:rFonts w:cstheme="minorHAnsi"/>
        </w:rPr>
        <w:t>a complaints</w:t>
      </w:r>
      <w:r w:rsidR="00FF1FFB" w:rsidRPr="00D4660D">
        <w:rPr>
          <w:rFonts w:cstheme="minorHAnsi"/>
        </w:rPr>
        <w:t xml:space="preserve"> </w:t>
      </w:r>
      <w:r w:rsidR="00873710" w:rsidRPr="00D4660D">
        <w:rPr>
          <w:rFonts w:cstheme="minorHAnsi"/>
        </w:rPr>
        <w:t>procedure</w:t>
      </w:r>
      <w:r w:rsidR="00FF1FFB" w:rsidRPr="00D4660D">
        <w:rPr>
          <w:rFonts w:cstheme="minorHAnsi"/>
        </w:rPr>
        <w:t xml:space="preserve"> to behave in a calm, civil and reasonable manner.</w:t>
      </w:r>
      <w:r w:rsidR="009014B2">
        <w:rPr>
          <w:rFonts w:cstheme="minorHAnsi"/>
        </w:rPr>
        <w:t xml:space="preserve"> The A</w:t>
      </w:r>
      <w:r w:rsidR="000177EE">
        <w:rPr>
          <w:rFonts w:cstheme="minorHAnsi"/>
        </w:rPr>
        <w:t xml:space="preserve">cademy will not </w:t>
      </w:r>
      <w:r w:rsidR="000177EE" w:rsidRPr="000177EE">
        <w:rPr>
          <w:rFonts w:cstheme="minorHAnsi"/>
        </w:rPr>
        <w:t xml:space="preserve">tolerate unacceptable behaviour and will </w:t>
      </w:r>
      <w:proofErr w:type="gramStart"/>
      <w:r w:rsidR="000177EE" w:rsidRPr="000177EE">
        <w:rPr>
          <w:rFonts w:cstheme="minorHAnsi"/>
        </w:rPr>
        <w:t>take action</w:t>
      </w:r>
      <w:proofErr w:type="gramEnd"/>
      <w:r w:rsidR="000177EE" w:rsidRPr="000177EE">
        <w:rPr>
          <w:rFonts w:cstheme="minorHAnsi"/>
        </w:rPr>
        <w:t xml:space="preserve"> to protect staff from that behaviour, including that which is abusive, offensive or threatening.</w:t>
      </w:r>
    </w:p>
    <w:p w14:paraId="5A3DE25A" w14:textId="77777777" w:rsidR="00C42567" w:rsidRPr="00D4660D" w:rsidRDefault="00C42567" w:rsidP="00DC51D9">
      <w:pPr>
        <w:widowControl w:val="0"/>
        <w:autoSpaceDE w:val="0"/>
        <w:adjustRightInd w:val="0"/>
        <w:spacing w:after="0" w:line="240" w:lineRule="auto"/>
        <w:jc w:val="both"/>
        <w:rPr>
          <w:rFonts w:cstheme="minorHAnsi"/>
        </w:rPr>
      </w:pPr>
    </w:p>
    <w:p w14:paraId="1321703D" w14:textId="77777777" w:rsidR="00873710" w:rsidRPr="00D4660D" w:rsidRDefault="00873CC2" w:rsidP="00DC51D9">
      <w:pPr>
        <w:widowControl w:val="0"/>
        <w:autoSpaceDE w:val="0"/>
        <w:adjustRightInd w:val="0"/>
        <w:spacing w:after="0" w:line="240" w:lineRule="auto"/>
        <w:jc w:val="both"/>
        <w:rPr>
          <w:rFonts w:cstheme="minorHAnsi"/>
          <w:b/>
          <w:bCs/>
        </w:rPr>
      </w:pPr>
      <w:r w:rsidRPr="00D4660D">
        <w:rPr>
          <w:rFonts w:cstheme="minorHAnsi"/>
          <w:b/>
          <w:bCs/>
        </w:rPr>
        <w:t>Outcomes</w:t>
      </w:r>
    </w:p>
    <w:p w14:paraId="04DB89F6" w14:textId="77777777" w:rsidR="00873710" w:rsidRPr="00D4660D" w:rsidRDefault="00873710" w:rsidP="00DC51D9">
      <w:pPr>
        <w:widowControl w:val="0"/>
        <w:tabs>
          <w:tab w:val="left" w:pos="567"/>
        </w:tabs>
        <w:spacing w:after="0" w:line="240" w:lineRule="auto"/>
        <w:ind w:left="567" w:hanging="567"/>
        <w:jc w:val="both"/>
        <w:rPr>
          <w:rFonts w:cstheme="minorHAnsi"/>
          <w:b/>
        </w:rPr>
      </w:pPr>
      <w:r w:rsidRPr="00D4660D">
        <w:rPr>
          <w:rFonts w:eastAsia="Arial" w:cstheme="minorHAnsi"/>
          <w:spacing w:val="6"/>
        </w:rPr>
        <w:t>Examples of outcomes include:</w:t>
      </w:r>
    </w:p>
    <w:p w14:paraId="754865E0" w14:textId="77777777" w:rsidR="009E757E" w:rsidRPr="00D4660D" w:rsidRDefault="009E757E" w:rsidP="009E757E">
      <w:pPr>
        <w:pStyle w:val="ListParagraph"/>
        <w:widowControl w:val="0"/>
        <w:numPr>
          <w:ilvl w:val="0"/>
          <w:numId w:val="3"/>
        </w:numPr>
        <w:spacing w:after="0" w:line="240" w:lineRule="auto"/>
        <w:ind w:left="567" w:hanging="283"/>
        <w:contextualSpacing w:val="0"/>
        <w:jc w:val="both"/>
        <w:rPr>
          <w:rFonts w:cstheme="minorHAnsi"/>
          <w:b/>
        </w:rPr>
      </w:pPr>
      <w:r w:rsidRPr="00D4660D">
        <w:rPr>
          <w:rFonts w:cstheme="minorHAnsi"/>
        </w:rPr>
        <w:t xml:space="preserve">The complaint was substantiated in part or full.  A description should be given of the remedial action being taken by the </w:t>
      </w:r>
      <w:r>
        <w:rPr>
          <w:rFonts w:cstheme="minorHAnsi"/>
        </w:rPr>
        <w:t>Academy</w:t>
      </w:r>
      <w:r w:rsidRPr="00D4660D">
        <w:rPr>
          <w:rFonts w:cstheme="minorHAnsi"/>
        </w:rPr>
        <w:t xml:space="preserve"> as a</w:t>
      </w:r>
      <w:r>
        <w:rPr>
          <w:rFonts w:cstheme="minorHAnsi"/>
        </w:rPr>
        <w:t xml:space="preserve"> consequence of the complaint;</w:t>
      </w:r>
    </w:p>
    <w:p w14:paraId="75793576" w14:textId="77777777" w:rsidR="00873710" w:rsidRPr="00D4660D" w:rsidRDefault="00873710" w:rsidP="00DC51D9">
      <w:pPr>
        <w:pStyle w:val="ListParagraph"/>
        <w:widowControl w:val="0"/>
        <w:numPr>
          <w:ilvl w:val="0"/>
          <w:numId w:val="3"/>
        </w:numPr>
        <w:spacing w:after="0" w:line="240" w:lineRule="auto"/>
        <w:ind w:left="567" w:hanging="283"/>
        <w:contextualSpacing w:val="0"/>
        <w:jc w:val="both"/>
        <w:rPr>
          <w:rFonts w:cstheme="minorHAnsi"/>
          <w:b/>
        </w:rPr>
      </w:pPr>
      <w:r w:rsidRPr="00D4660D">
        <w:rPr>
          <w:rFonts w:cstheme="minorHAnsi"/>
        </w:rPr>
        <w:t xml:space="preserve">The matter has been fully investigated and, as a consequence, further confidential procedures are being pursued.  </w:t>
      </w:r>
    </w:p>
    <w:p w14:paraId="4604F012" w14:textId="77777777" w:rsidR="009E757E" w:rsidRPr="00D4660D" w:rsidRDefault="009E757E" w:rsidP="009E757E">
      <w:pPr>
        <w:pStyle w:val="ListParagraph"/>
        <w:widowControl w:val="0"/>
        <w:numPr>
          <w:ilvl w:val="0"/>
          <w:numId w:val="3"/>
        </w:numPr>
        <w:spacing w:after="0" w:line="240" w:lineRule="auto"/>
        <w:ind w:left="567" w:hanging="283"/>
        <w:contextualSpacing w:val="0"/>
        <w:jc w:val="both"/>
        <w:rPr>
          <w:rFonts w:cstheme="minorHAnsi"/>
        </w:rPr>
      </w:pPr>
      <w:r w:rsidRPr="00D4660D">
        <w:rPr>
          <w:rFonts w:eastAsia="Arial" w:cstheme="minorHAnsi"/>
          <w:spacing w:val="3"/>
        </w:rPr>
        <w:t>T</w:t>
      </w:r>
      <w:r w:rsidRPr="00D4660D">
        <w:rPr>
          <w:rFonts w:eastAsia="Arial" w:cstheme="minorHAnsi"/>
        </w:rPr>
        <w:t>he</w:t>
      </w:r>
      <w:r w:rsidRPr="00D4660D">
        <w:rPr>
          <w:rFonts w:eastAsia="Arial" w:cstheme="minorHAnsi"/>
          <w:spacing w:val="1"/>
        </w:rPr>
        <w:t>r</w:t>
      </w:r>
      <w:r w:rsidRPr="00D4660D">
        <w:rPr>
          <w:rFonts w:eastAsia="Arial" w:cstheme="minorHAnsi"/>
        </w:rPr>
        <w:t>e</w:t>
      </w:r>
      <w:r w:rsidRPr="00D4660D">
        <w:rPr>
          <w:rFonts w:eastAsia="Arial" w:cstheme="minorHAnsi"/>
          <w:spacing w:val="7"/>
        </w:rPr>
        <w:t xml:space="preserve"> </w:t>
      </w:r>
      <w:r w:rsidRPr="00D4660D">
        <w:rPr>
          <w:rFonts w:eastAsia="Arial" w:cstheme="minorHAnsi"/>
          <w:spacing w:val="-1"/>
        </w:rPr>
        <w:t>wa</w:t>
      </w:r>
      <w:r w:rsidRPr="00D4660D">
        <w:rPr>
          <w:rFonts w:eastAsia="Arial" w:cstheme="minorHAnsi"/>
        </w:rPr>
        <w:t>s</w:t>
      </w:r>
      <w:r w:rsidRPr="00D4660D">
        <w:rPr>
          <w:rFonts w:eastAsia="Arial" w:cstheme="minorHAnsi"/>
          <w:spacing w:val="12"/>
        </w:rPr>
        <w:t xml:space="preserve"> </w:t>
      </w:r>
      <w:r w:rsidRPr="00D4660D">
        <w:rPr>
          <w:rFonts w:eastAsia="Arial" w:cstheme="minorHAnsi"/>
          <w:spacing w:val="1"/>
        </w:rPr>
        <w:t>i</w:t>
      </w:r>
      <w:r w:rsidRPr="00D4660D">
        <w:rPr>
          <w:rFonts w:eastAsia="Arial" w:cstheme="minorHAnsi"/>
        </w:rPr>
        <w:t>n</w:t>
      </w:r>
      <w:r w:rsidRPr="00D4660D">
        <w:rPr>
          <w:rFonts w:eastAsia="Arial" w:cstheme="minorHAnsi"/>
          <w:spacing w:val="1"/>
        </w:rPr>
        <w:t>s</w:t>
      </w:r>
      <w:r w:rsidRPr="00D4660D">
        <w:rPr>
          <w:rFonts w:eastAsia="Arial" w:cstheme="minorHAnsi"/>
        </w:rPr>
        <w:t>u</w:t>
      </w:r>
      <w:r w:rsidRPr="00D4660D">
        <w:rPr>
          <w:rFonts w:eastAsia="Arial" w:cstheme="minorHAnsi"/>
          <w:spacing w:val="2"/>
        </w:rPr>
        <w:t>ff</w:t>
      </w:r>
      <w:r w:rsidRPr="00D4660D">
        <w:rPr>
          <w:rFonts w:eastAsia="Arial" w:cstheme="minorHAnsi"/>
          <w:spacing w:val="-1"/>
        </w:rPr>
        <w:t>i</w:t>
      </w:r>
      <w:r w:rsidRPr="00D4660D">
        <w:rPr>
          <w:rFonts w:eastAsia="Arial" w:cstheme="minorHAnsi"/>
          <w:spacing w:val="1"/>
        </w:rPr>
        <w:t>c</w:t>
      </w:r>
      <w:r w:rsidRPr="00D4660D">
        <w:rPr>
          <w:rFonts w:eastAsia="Arial" w:cstheme="minorHAnsi"/>
          <w:spacing w:val="-1"/>
        </w:rPr>
        <w:t>i</w:t>
      </w:r>
      <w:r w:rsidRPr="00D4660D">
        <w:rPr>
          <w:rFonts w:eastAsia="Arial" w:cstheme="minorHAnsi"/>
        </w:rPr>
        <w:t>ent</w:t>
      </w:r>
      <w:r w:rsidRPr="00D4660D">
        <w:rPr>
          <w:rFonts w:eastAsia="Arial" w:cstheme="minorHAnsi"/>
          <w:spacing w:val="3"/>
        </w:rPr>
        <w:t xml:space="preserve"> </w:t>
      </w:r>
      <w:r w:rsidRPr="00D4660D">
        <w:rPr>
          <w:rFonts w:eastAsia="Arial" w:cstheme="minorHAnsi"/>
          <w:spacing w:val="2"/>
        </w:rPr>
        <w:t>e</w:t>
      </w:r>
      <w:r w:rsidRPr="00D4660D">
        <w:rPr>
          <w:rFonts w:eastAsia="Arial" w:cstheme="minorHAnsi"/>
          <w:spacing w:val="-1"/>
        </w:rPr>
        <w:t>v</w:t>
      </w:r>
      <w:r w:rsidRPr="00D4660D">
        <w:rPr>
          <w:rFonts w:eastAsia="Arial" w:cstheme="minorHAnsi"/>
          <w:spacing w:val="1"/>
        </w:rPr>
        <w:t>i</w:t>
      </w:r>
      <w:r w:rsidRPr="00D4660D">
        <w:rPr>
          <w:rFonts w:eastAsia="Arial" w:cstheme="minorHAnsi"/>
        </w:rPr>
        <w:t>de</w:t>
      </w:r>
      <w:r w:rsidRPr="00D4660D">
        <w:rPr>
          <w:rFonts w:eastAsia="Arial" w:cstheme="minorHAnsi"/>
          <w:spacing w:val="2"/>
        </w:rPr>
        <w:t>n</w:t>
      </w:r>
      <w:r w:rsidRPr="00D4660D">
        <w:rPr>
          <w:rFonts w:eastAsia="Arial" w:cstheme="minorHAnsi"/>
          <w:spacing w:val="1"/>
        </w:rPr>
        <w:t>c</w:t>
      </w:r>
      <w:r w:rsidRPr="00D4660D">
        <w:rPr>
          <w:rFonts w:eastAsia="Arial" w:cstheme="minorHAnsi"/>
        </w:rPr>
        <w:t>e</w:t>
      </w:r>
      <w:r w:rsidRPr="00D4660D">
        <w:rPr>
          <w:rFonts w:eastAsia="Arial" w:cstheme="minorHAnsi"/>
          <w:spacing w:val="4"/>
        </w:rPr>
        <w:t xml:space="preserve"> </w:t>
      </w:r>
      <w:r w:rsidRPr="00D4660D">
        <w:rPr>
          <w:rFonts w:eastAsia="Arial" w:cstheme="minorHAnsi"/>
        </w:rPr>
        <w:t>to</w:t>
      </w:r>
      <w:r w:rsidRPr="00D4660D">
        <w:rPr>
          <w:rFonts w:eastAsia="Arial" w:cstheme="minorHAnsi"/>
          <w:spacing w:val="10"/>
        </w:rPr>
        <w:t xml:space="preserve"> </w:t>
      </w:r>
      <w:r w:rsidRPr="00D4660D">
        <w:rPr>
          <w:rFonts w:eastAsia="Arial" w:cstheme="minorHAnsi"/>
          <w:spacing w:val="1"/>
        </w:rPr>
        <w:t>r</w:t>
      </w:r>
      <w:r w:rsidRPr="00D4660D">
        <w:rPr>
          <w:rFonts w:eastAsia="Arial" w:cstheme="minorHAnsi"/>
          <w:spacing w:val="2"/>
        </w:rPr>
        <w:t>e</w:t>
      </w:r>
      <w:r w:rsidRPr="00D4660D">
        <w:rPr>
          <w:rFonts w:eastAsia="Arial" w:cstheme="minorHAnsi"/>
        </w:rPr>
        <w:t>a</w:t>
      </w:r>
      <w:r w:rsidRPr="00D4660D">
        <w:rPr>
          <w:rFonts w:eastAsia="Arial" w:cstheme="minorHAnsi"/>
          <w:spacing w:val="1"/>
        </w:rPr>
        <w:t>c</w:t>
      </w:r>
      <w:r w:rsidRPr="00D4660D">
        <w:rPr>
          <w:rFonts w:eastAsia="Arial" w:cstheme="minorHAnsi"/>
        </w:rPr>
        <w:t>h</w:t>
      </w:r>
      <w:r w:rsidRPr="00D4660D">
        <w:rPr>
          <w:rFonts w:eastAsia="Arial" w:cstheme="minorHAnsi"/>
          <w:spacing w:val="9"/>
        </w:rPr>
        <w:t xml:space="preserve"> </w:t>
      </w:r>
      <w:r w:rsidRPr="00D4660D">
        <w:rPr>
          <w:rFonts w:eastAsia="Arial" w:cstheme="minorHAnsi"/>
        </w:rPr>
        <w:t>a</w:t>
      </w:r>
      <w:r w:rsidRPr="00D4660D">
        <w:rPr>
          <w:rFonts w:eastAsia="Arial" w:cstheme="minorHAnsi"/>
          <w:spacing w:val="11"/>
        </w:rPr>
        <w:t xml:space="preserve"> </w:t>
      </w:r>
      <w:r w:rsidRPr="00D4660D">
        <w:rPr>
          <w:rFonts w:eastAsia="Arial" w:cstheme="minorHAnsi"/>
          <w:spacing w:val="1"/>
        </w:rPr>
        <w:t>c</w:t>
      </w:r>
      <w:r w:rsidRPr="00D4660D">
        <w:rPr>
          <w:rFonts w:eastAsia="Arial" w:cstheme="minorHAnsi"/>
        </w:rPr>
        <w:t>on</w:t>
      </w:r>
      <w:r w:rsidRPr="00D4660D">
        <w:rPr>
          <w:rFonts w:eastAsia="Arial" w:cstheme="minorHAnsi"/>
          <w:spacing w:val="4"/>
        </w:rPr>
        <w:t>c</w:t>
      </w:r>
      <w:r w:rsidRPr="00D4660D">
        <w:rPr>
          <w:rFonts w:eastAsia="Arial" w:cstheme="minorHAnsi"/>
          <w:spacing w:val="-1"/>
        </w:rPr>
        <w:t>l</w:t>
      </w:r>
      <w:r w:rsidRPr="00D4660D">
        <w:rPr>
          <w:rFonts w:eastAsia="Arial" w:cstheme="minorHAnsi"/>
        </w:rPr>
        <w:t>u</w:t>
      </w:r>
      <w:r w:rsidRPr="00D4660D">
        <w:rPr>
          <w:rFonts w:eastAsia="Arial" w:cstheme="minorHAnsi"/>
          <w:spacing w:val="1"/>
        </w:rPr>
        <w:t>s</w:t>
      </w:r>
      <w:r w:rsidRPr="00D4660D">
        <w:rPr>
          <w:rFonts w:eastAsia="Arial" w:cstheme="minorHAnsi"/>
          <w:spacing w:val="-1"/>
        </w:rPr>
        <w:t>i</w:t>
      </w:r>
      <w:r w:rsidRPr="00D4660D">
        <w:rPr>
          <w:rFonts w:eastAsia="Arial" w:cstheme="minorHAnsi"/>
          <w:spacing w:val="2"/>
        </w:rPr>
        <w:t>o</w:t>
      </w:r>
      <w:r w:rsidRPr="00D4660D">
        <w:rPr>
          <w:rFonts w:eastAsia="Arial" w:cstheme="minorHAnsi"/>
        </w:rPr>
        <w:t>n,</w:t>
      </w:r>
      <w:r w:rsidRPr="00D4660D">
        <w:rPr>
          <w:rFonts w:eastAsia="Arial" w:cstheme="minorHAnsi"/>
          <w:spacing w:val="2"/>
        </w:rPr>
        <w:t xml:space="preserve"> </w:t>
      </w:r>
      <w:r w:rsidRPr="00D4660D">
        <w:rPr>
          <w:rFonts w:eastAsia="Arial" w:cstheme="minorHAnsi"/>
          <w:spacing w:val="4"/>
        </w:rPr>
        <w:t>s</w:t>
      </w:r>
      <w:r w:rsidRPr="00D4660D">
        <w:rPr>
          <w:rFonts w:eastAsia="Arial" w:cstheme="minorHAnsi"/>
        </w:rPr>
        <w:t>o</w:t>
      </w:r>
      <w:r w:rsidRPr="00D4660D">
        <w:rPr>
          <w:rFonts w:eastAsia="Arial" w:cstheme="minorHAnsi"/>
          <w:spacing w:val="10"/>
        </w:rPr>
        <w:t xml:space="preserve"> </w:t>
      </w:r>
      <w:r w:rsidRPr="00D4660D">
        <w:rPr>
          <w:rFonts w:eastAsia="Arial" w:cstheme="minorHAnsi"/>
        </w:rPr>
        <w:t>t</w:t>
      </w:r>
      <w:r w:rsidRPr="00D4660D">
        <w:rPr>
          <w:rFonts w:eastAsia="Arial" w:cstheme="minorHAnsi"/>
          <w:spacing w:val="2"/>
        </w:rPr>
        <w:t>h</w:t>
      </w:r>
      <w:r w:rsidRPr="00D4660D">
        <w:rPr>
          <w:rFonts w:eastAsia="Arial" w:cstheme="minorHAnsi"/>
        </w:rPr>
        <w:t>e</w:t>
      </w:r>
      <w:r w:rsidRPr="00D4660D">
        <w:rPr>
          <w:rFonts w:eastAsia="Arial" w:cstheme="minorHAnsi"/>
          <w:spacing w:val="9"/>
        </w:rPr>
        <w:t xml:space="preserve"> </w:t>
      </w:r>
      <w:r w:rsidRPr="00D4660D">
        <w:rPr>
          <w:rFonts w:eastAsia="Arial" w:cstheme="minorHAnsi"/>
          <w:spacing w:val="1"/>
        </w:rPr>
        <w:t>c</w:t>
      </w:r>
      <w:r w:rsidRPr="00D4660D">
        <w:rPr>
          <w:rFonts w:eastAsia="Arial" w:cstheme="minorHAnsi"/>
        </w:rPr>
        <w:t>o</w:t>
      </w:r>
      <w:r w:rsidRPr="00D4660D">
        <w:rPr>
          <w:rFonts w:eastAsia="Arial" w:cstheme="minorHAnsi"/>
          <w:spacing w:val="5"/>
        </w:rPr>
        <w:t>m</w:t>
      </w:r>
      <w:r w:rsidRPr="00D4660D">
        <w:rPr>
          <w:rFonts w:eastAsia="Arial" w:cstheme="minorHAnsi"/>
        </w:rPr>
        <w:t>p</w:t>
      </w:r>
      <w:r w:rsidRPr="00D4660D">
        <w:rPr>
          <w:rFonts w:eastAsia="Arial" w:cstheme="minorHAnsi"/>
          <w:spacing w:val="-1"/>
        </w:rPr>
        <w:t>l</w:t>
      </w:r>
      <w:r w:rsidRPr="00D4660D">
        <w:rPr>
          <w:rFonts w:eastAsia="Arial" w:cstheme="minorHAnsi"/>
        </w:rPr>
        <w:t>a</w:t>
      </w:r>
      <w:r w:rsidRPr="00D4660D">
        <w:rPr>
          <w:rFonts w:eastAsia="Arial" w:cstheme="minorHAnsi"/>
          <w:spacing w:val="1"/>
        </w:rPr>
        <w:t>i</w:t>
      </w:r>
      <w:r w:rsidRPr="00D4660D">
        <w:rPr>
          <w:rFonts w:eastAsia="Arial" w:cstheme="minorHAnsi"/>
        </w:rPr>
        <w:t>nt</w:t>
      </w:r>
      <w:r w:rsidRPr="00D4660D">
        <w:rPr>
          <w:rFonts w:eastAsia="Arial" w:cstheme="minorHAnsi"/>
          <w:spacing w:val="3"/>
        </w:rPr>
        <w:t xml:space="preserve"> </w:t>
      </w:r>
      <w:r w:rsidRPr="00D4660D">
        <w:rPr>
          <w:rFonts w:eastAsia="Arial" w:cstheme="minorHAnsi"/>
          <w:spacing w:val="1"/>
        </w:rPr>
        <w:t>c</w:t>
      </w:r>
      <w:r w:rsidRPr="00D4660D">
        <w:rPr>
          <w:rFonts w:eastAsia="Arial" w:cstheme="minorHAnsi"/>
          <w:spacing w:val="2"/>
        </w:rPr>
        <w:t>a</w:t>
      </w:r>
      <w:r w:rsidRPr="00D4660D">
        <w:rPr>
          <w:rFonts w:eastAsia="Arial" w:cstheme="minorHAnsi"/>
        </w:rPr>
        <w:t>nnot</w:t>
      </w:r>
      <w:r w:rsidRPr="00D4660D">
        <w:rPr>
          <w:rFonts w:eastAsia="Arial" w:cstheme="minorHAnsi"/>
          <w:spacing w:val="8"/>
        </w:rPr>
        <w:t xml:space="preserve"> </w:t>
      </w:r>
      <w:r w:rsidRPr="00D4660D">
        <w:rPr>
          <w:rFonts w:eastAsia="Arial" w:cstheme="minorHAnsi"/>
        </w:rPr>
        <w:t>be uph</w:t>
      </w:r>
      <w:r w:rsidRPr="00D4660D">
        <w:rPr>
          <w:rFonts w:eastAsia="Arial" w:cstheme="minorHAnsi"/>
          <w:spacing w:val="2"/>
        </w:rPr>
        <w:t>e</w:t>
      </w:r>
      <w:r w:rsidRPr="00D4660D">
        <w:rPr>
          <w:rFonts w:eastAsia="Arial" w:cstheme="minorHAnsi"/>
          <w:spacing w:val="-1"/>
        </w:rPr>
        <w:t>l</w:t>
      </w:r>
      <w:r w:rsidRPr="00D4660D">
        <w:rPr>
          <w:rFonts w:eastAsia="Arial" w:cstheme="minorHAnsi"/>
        </w:rPr>
        <w:t>d;</w:t>
      </w:r>
    </w:p>
    <w:p w14:paraId="467AB449" w14:textId="77777777" w:rsidR="009E757E" w:rsidRPr="00D4660D" w:rsidRDefault="009E757E" w:rsidP="009E757E">
      <w:pPr>
        <w:pStyle w:val="ListParagraph"/>
        <w:widowControl w:val="0"/>
        <w:numPr>
          <w:ilvl w:val="0"/>
          <w:numId w:val="3"/>
        </w:numPr>
        <w:spacing w:after="0" w:line="240" w:lineRule="auto"/>
        <w:ind w:left="567" w:hanging="283"/>
        <w:contextualSpacing w:val="0"/>
        <w:jc w:val="both"/>
        <w:rPr>
          <w:rFonts w:cstheme="minorHAnsi"/>
        </w:rPr>
      </w:pPr>
      <w:r w:rsidRPr="00D4660D">
        <w:rPr>
          <w:rFonts w:cstheme="minorHAnsi"/>
        </w:rPr>
        <w:t>The investigation did not substantiate the matters raised, so the complaint cannot be upheld, and is dismissed;</w:t>
      </w:r>
    </w:p>
    <w:p w14:paraId="6C6334E0" w14:textId="77777777" w:rsidR="00020EC5" w:rsidRPr="006B5687" w:rsidRDefault="00020EC5" w:rsidP="00DC51D9">
      <w:pPr>
        <w:pStyle w:val="ListParagraph"/>
        <w:widowControl w:val="0"/>
        <w:numPr>
          <w:ilvl w:val="0"/>
          <w:numId w:val="3"/>
        </w:numPr>
        <w:spacing w:after="0" w:line="240" w:lineRule="auto"/>
        <w:ind w:left="567" w:hanging="283"/>
        <w:contextualSpacing w:val="0"/>
        <w:jc w:val="both"/>
        <w:rPr>
          <w:rFonts w:cstheme="minorHAnsi"/>
        </w:rPr>
      </w:pPr>
      <w:r w:rsidRPr="00020EC5">
        <w:rPr>
          <w:rFonts w:cstheme="minorHAnsi"/>
        </w:rPr>
        <w:t>Financial compensation is not a possible outcome at any stage of this policy.</w:t>
      </w:r>
    </w:p>
    <w:p w14:paraId="34F065D8" w14:textId="77777777" w:rsidR="006B5687" w:rsidRPr="006B5687" w:rsidRDefault="006B5687" w:rsidP="00DC51D9">
      <w:pPr>
        <w:widowControl w:val="0"/>
        <w:spacing w:after="0" w:line="240" w:lineRule="auto"/>
        <w:jc w:val="both"/>
        <w:rPr>
          <w:rFonts w:cstheme="minorHAnsi"/>
          <w:b/>
        </w:rPr>
      </w:pPr>
      <w:r w:rsidRPr="006B5687">
        <w:rPr>
          <w:rFonts w:eastAsia="Arial" w:cstheme="minorHAnsi"/>
        </w:rPr>
        <w:t xml:space="preserve">None of the above will constitute an admission of negligence or an acceptance of liability on behalf of the </w:t>
      </w:r>
      <w:r w:rsidR="00DC51D9">
        <w:rPr>
          <w:rFonts w:eastAsia="Arial" w:cstheme="minorHAnsi"/>
        </w:rPr>
        <w:t>Academy</w:t>
      </w:r>
      <w:r w:rsidRPr="006B5687">
        <w:rPr>
          <w:rFonts w:eastAsia="Arial" w:cstheme="minorHAnsi"/>
        </w:rPr>
        <w:t xml:space="preserve"> and or The Kemnal Academies Trust.</w:t>
      </w:r>
    </w:p>
    <w:p w14:paraId="057FDBAD" w14:textId="77777777" w:rsidR="00873710" w:rsidRPr="00020EC5" w:rsidRDefault="00873710" w:rsidP="00DC51D9">
      <w:pPr>
        <w:widowControl w:val="0"/>
        <w:spacing w:after="0" w:line="240" w:lineRule="auto"/>
        <w:jc w:val="both"/>
        <w:rPr>
          <w:rFonts w:cstheme="minorHAnsi"/>
          <w:b/>
        </w:rPr>
      </w:pPr>
      <w:r w:rsidRPr="00020EC5">
        <w:rPr>
          <w:rFonts w:cstheme="minorHAnsi"/>
          <w:b/>
        </w:rPr>
        <w:t>Details of any disciplinary action or sanctions to be taken against a member of staff are strictly confidential and cannot be disclosed.</w:t>
      </w:r>
      <w:r w:rsidR="000177EE">
        <w:rPr>
          <w:rFonts w:cstheme="minorHAnsi"/>
          <w:b/>
        </w:rPr>
        <w:t xml:space="preserve"> This </w:t>
      </w:r>
      <w:proofErr w:type="gramStart"/>
      <w:r w:rsidR="000177EE">
        <w:rPr>
          <w:rFonts w:cstheme="minorHAnsi"/>
          <w:b/>
        </w:rPr>
        <w:t>is in compliance with</w:t>
      </w:r>
      <w:proofErr w:type="gramEnd"/>
      <w:r w:rsidR="000177EE">
        <w:rPr>
          <w:rFonts w:cstheme="minorHAnsi"/>
          <w:b/>
        </w:rPr>
        <w:t xml:space="preserve"> employment law.</w:t>
      </w:r>
    </w:p>
    <w:p w14:paraId="151B24E9" w14:textId="77777777" w:rsidR="00020EC5" w:rsidRDefault="00020EC5" w:rsidP="00DC51D9">
      <w:pPr>
        <w:widowControl w:val="0"/>
        <w:spacing w:after="0" w:line="240" w:lineRule="auto"/>
        <w:jc w:val="both"/>
        <w:rPr>
          <w:rFonts w:cstheme="minorHAnsi"/>
        </w:rPr>
      </w:pPr>
    </w:p>
    <w:p w14:paraId="4D63C6CD" w14:textId="77777777" w:rsidR="000F693E" w:rsidRDefault="000F693E" w:rsidP="00DC51D9">
      <w:pPr>
        <w:widowControl w:val="0"/>
        <w:spacing w:after="0" w:line="240" w:lineRule="auto"/>
        <w:jc w:val="both"/>
        <w:rPr>
          <w:rFonts w:cstheme="minorHAnsi"/>
        </w:rPr>
      </w:pPr>
    </w:p>
    <w:p w14:paraId="07CE7D3E" w14:textId="77777777" w:rsidR="000F693E" w:rsidRDefault="000F693E" w:rsidP="00DC51D9">
      <w:pPr>
        <w:widowControl w:val="0"/>
        <w:spacing w:after="0" w:line="240" w:lineRule="auto"/>
        <w:jc w:val="both"/>
        <w:rPr>
          <w:rFonts w:cstheme="minorHAnsi"/>
        </w:rPr>
      </w:pPr>
    </w:p>
    <w:p w14:paraId="17A7740A" w14:textId="77777777" w:rsidR="00C44027" w:rsidRPr="00D4660D" w:rsidRDefault="00685300" w:rsidP="00DC51D9">
      <w:pPr>
        <w:widowControl w:val="0"/>
        <w:autoSpaceDE w:val="0"/>
        <w:adjustRightInd w:val="0"/>
        <w:spacing w:after="0" w:line="240" w:lineRule="auto"/>
        <w:jc w:val="both"/>
        <w:rPr>
          <w:rFonts w:cstheme="minorHAnsi"/>
          <w:b/>
          <w:bCs/>
        </w:rPr>
      </w:pPr>
      <w:r w:rsidRPr="00D4660D">
        <w:rPr>
          <w:rFonts w:cstheme="minorHAnsi"/>
          <w:b/>
          <w:bCs/>
        </w:rPr>
        <w:t xml:space="preserve">Procedure </w:t>
      </w:r>
    </w:p>
    <w:p w14:paraId="0E1B662C" w14:textId="77777777" w:rsidR="00C44027" w:rsidRPr="003919D2" w:rsidRDefault="00614A29" w:rsidP="00DC51D9">
      <w:pPr>
        <w:pStyle w:val="NoSpacing"/>
        <w:jc w:val="both"/>
        <w:rPr>
          <w:rFonts w:cs="Arial"/>
        </w:rPr>
      </w:pPr>
      <w:r w:rsidRPr="003919D2">
        <w:rPr>
          <w:rFonts w:cs="Arial"/>
        </w:rPr>
        <w:t xml:space="preserve">The expectation is that all concerns and </w:t>
      </w:r>
      <w:r w:rsidR="009E757E" w:rsidRPr="003919D2">
        <w:rPr>
          <w:rFonts w:cs="Arial"/>
        </w:rPr>
        <w:t>complaints</w:t>
      </w:r>
      <w:r w:rsidRPr="003919D2">
        <w:rPr>
          <w:rFonts w:cs="Arial"/>
        </w:rPr>
        <w:t xml:space="preserve"> should be dealt with informally under stage 1 in the first instance, via the </w:t>
      </w:r>
      <w:r w:rsidR="00DC51D9" w:rsidRPr="003919D2">
        <w:rPr>
          <w:rFonts w:cs="Arial"/>
        </w:rPr>
        <w:t>Academy</w:t>
      </w:r>
      <w:r w:rsidRPr="003919D2">
        <w:rPr>
          <w:rFonts w:cs="Arial"/>
        </w:rPr>
        <w:t xml:space="preserve"> office who will direct it to the most appropriate member of staff. </w:t>
      </w:r>
    </w:p>
    <w:p w14:paraId="4C2B64D9" w14:textId="77777777" w:rsidR="00614A29" w:rsidRPr="003919D2" w:rsidRDefault="00614A29" w:rsidP="00DC51D9">
      <w:pPr>
        <w:pStyle w:val="NoSpacing"/>
        <w:jc w:val="both"/>
        <w:rPr>
          <w:rFonts w:cs="Arial"/>
        </w:rPr>
      </w:pPr>
      <w:r w:rsidRPr="003919D2">
        <w:rPr>
          <w:rFonts w:cs="Arial"/>
        </w:rPr>
        <w:t xml:space="preserve">The majority of staff have full teaching timetables and therefore may not be able to respond to queries immediately. However, if </w:t>
      </w:r>
      <w:r w:rsidR="00B67742" w:rsidRPr="003919D2">
        <w:rPr>
          <w:rFonts w:cs="Arial"/>
        </w:rPr>
        <w:t>an</w:t>
      </w:r>
      <w:r w:rsidRPr="003919D2">
        <w:rPr>
          <w:rFonts w:cs="Arial"/>
        </w:rPr>
        <w:t xml:space="preserve"> acknowledgement </w:t>
      </w:r>
      <w:r w:rsidR="00B67742" w:rsidRPr="003919D2">
        <w:rPr>
          <w:rFonts w:cs="Arial"/>
        </w:rPr>
        <w:t xml:space="preserve">is not received </w:t>
      </w:r>
      <w:r w:rsidRPr="003919D2">
        <w:rPr>
          <w:rFonts w:cs="Arial"/>
        </w:rPr>
        <w:t xml:space="preserve">within </w:t>
      </w:r>
      <w:r w:rsidR="006B5687" w:rsidRPr="003919D2">
        <w:rPr>
          <w:rFonts w:cs="Arial"/>
          <w:b/>
        </w:rPr>
        <w:t>2</w:t>
      </w:r>
      <w:r w:rsidRPr="003919D2">
        <w:rPr>
          <w:rFonts w:cs="Arial"/>
          <w:b/>
        </w:rPr>
        <w:t xml:space="preserve"> </w:t>
      </w:r>
      <w:r w:rsidR="00DC51D9" w:rsidRPr="003919D2">
        <w:rPr>
          <w:rFonts w:cs="Arial"/>
          <w:b/>
        </w:rPr>
        <w:t>school</w:t>
      </w:r>
      <w:r w:rsidRPr="003919D2">
        <w:rPr>
          <w:rFonts w:cs="Arial"/>
          <w:b/>
        </w:rPr>
        <w:t xml:space="preserve"> days</w:t>
      </w:r>
      <w:r w:rsidRPr="003919D2">
        <w:rPr>
          <w:rFonts w:cs="Arial"/>
        </w:rPr>
        <w:t xml:space="preserve"> </w:t>
      </w:r>
      <w:r w:rsidR="006B5687" w:rsidRPr="003919D2">
        <w:rPr>
          <w:rFonts w:cs="Arial"/>
        </w:rPr>
        <w:t xml:space="preserve">the Academy should be contacted </w:t>
      </w:r>
      <w:r w:rsidR="00B67742" w:rsidRPr="003919D2">
        <w:rPr>
          <w:rFonts w:cs="Arial"/>
        </w:rPr>
        <w:t>on the main telephone number</w:t>
      </w:r>
      <w:r w:rsidRPr="003919D2">
        <w:rPr>
          <w:rFonts w:cs="Arial"/>
        </w:rPr>
        <w:t xml:space="preserve">. </w:t>
      </w:r>
      <w:r w:rsidR="00B67742" w:rsidRPr="003919D2">
        <w:rPr>
          <w:rFonts w:cs="Arial"/>
        </w:rPr>
        <w:t xml:space="preserve">  </w:t>
      </w:r>
      <w:r w:rsidRPr="003919D2">
        <w:rPr>
          <w:rFonts w:cs="Arial"/>
        </w:rPr>
        <w:t xml:space="preserve">Any emails should be directed to </w:t>
      </w:r>
      <w:r w:rsidR="00B67742" w:rsidRPr="003919D2">
        <w:rPr>
          <w:rFonts w:cs="Arial"/>
        </w:rPr>
        <w:t>the office email</w:t>
      </w:r>
      <w:r w:rsidRPr="003919D2">
        <w:rPr>
          <w:rFonts w:cs="Arial"/>
        </w:rPr>
        <w:t xml:space="preserve"> rather than a specific teacher/member of staff, to ensure that </w:t>
      </w:r>
      <w:r w:rsidR="006B5687" w:rsidRPr="003919D2">
        <w:rPr>
          <w:rFonts w:cs="Arial"/>
        </w:rPr>
        <w:t>the</w:t>
      </w:r>
      <w:r w:rsidRPr="003919D2">
        <w:rPr>
          <w:rFonts w:cs="Arial"/>
        </w:rPr>
        <w:t xml:space="preserve"> query is addressed promptly.</w:t>
      </w:r>
    </w:p>
    <w:p w14:paraId="37C8C1E2" w14:textId="77777777" w:rsidR="00387393" w:rsidRPr="003919D2" w:rsidRDefault="00387393" w:rsidP="00DC51D9">
      <w:pPr>
        <w:pStyle w:val="NoSpacing"/>
        <w:jc w:val="both"/>
        <w:rPr>
          <w:rFonts w:cs="Arial"/>
        </w:rPr>
      </w:pPr>
    </w:p>
    <w:p w14:paraId="2BC2C7E8" w14:textId="77777777" w:rsidR="009E757E" w:rsidRPr="003919D2" w:rsidRDefault="009E757E" w:rsidP="009E757E">
      <w:pPr>
        <w:rPr>
          <w:rFonts w:cs="Arial"/>
        </w:rPr>
      </w:pPr>
      <w:r w:rsidRPr="003919D2">
        <w:rPr>
          <w:rFonts w:cs="Arial"/>
        </w:rP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6A7BC9B9" w14:textId="77777777" w:rsidR="00387393" w:rsidRPr="003919D2" w:rsidRDefault="009E757E" w:rsidP="00DC51D9">
      <w:pPr>
        <w:pStyle w:val="NoSpacing"/>
        <w:jc w:val="both"/>
        <w:rPr>
          <w:rFonts w:cs="Arial"/>
        </w:rPr>
      </w:pPr>
      <w:r w:rsidRPr="003919D2">
        <w:rPr>
          <w:rFonts w:cs="Arial"/>
        </w:rPr>
        <w:lastRenderedPageBreak/>
        <w:t xml:space="preserve">At any stage, the person dealing with the complaint may decide to appoint an Investigating Officer to gather evidence on their behalf.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  Recordings of conversations that were obtained covertly and without informed consent of all parties will not be </w:t>
      </w:r>
      <w:r w:rsidR="009E57D8" w:rsidRPr="003919D2">
        <w:rPr>
          <w:rFonts w:cs="Arial"/>
        </w:rPr>
        <w:t>admissible</w:t>
      </w:r>
      <w:r w:rsidRPr="003919D2">
        <w:rPr>
          <w:rFonts w:cs="Arial"/>
        </w:rPr>
        <w:t xml:space="preserve"> at any stage of this policy.</w:t>
      </w:r>
    </w:p>
    <w:p w14:paraId="29F6B21F" w14:textId="77777777" w:rsidR="009E57D8" w:rsidRPr="003919D2" w:rsidRDefault="009E57D8" w:rsidP="00DC51D9">
      <w:pPr>
        <w:pStyle w:val="NoSpacing"/>
        <w:jc w:val="both"/>
        <w:rPr>
          <w:rFonts w:cs="Arial"/>
        </w:rPr>
      </w:pPr>
    </w:p>
    <w:p w14:paraId="781C2906" w14:textId="77777777" w:rsidR="009E57D8" w:rsidRPr="003919D2" w:rsidRDefault="009E57D8" w:rsidP="00DC51D9">
      <w:pPr>
        <w:pStyle w:val="NoSpacing"/>
        <w:jc w:val="both"/>
        <w:rPr>
          <w:rFonts w:cs="Arial"/>
        </w:rPr>
      </w:pPr>
      <w:r w:rsidRPr="003919D2">
        <w:rPr>
          <w:rFonts w:cs="Arial"/>
        </w:rPr>
        <w:t>Complainants should not approach individual governors to raise concerns or complaints. They have no power to act on an individual basis and it may also prevent them considering complaints at a later stage in the procedure.</w:t>
      </w:r>
    </w:p>
    <w:p w14:paraId="6B5EBC3F" w14:textId="77777777" w:rsidR="009E757E" w:rsidRPr="003919D2" w:rsidRDefault="009E757E" w:rsidP="00DC51D9">
      <w:pPr>
        <w:pStyle w:val="NoSpacing"/>
        <w:jc w:val="both"/>
        <w:rPr>
          <w:rFonts w:cs="Arial"/>
        </w:rPr>
      </w:pPr>
    </w:p>
    <w:p w14:paraId="2C689A79" w14:textId="77777777" w:rsidR="00305E4B" w:rsidRPr="003919D2" w:rsidRDefault="00305E4B" w:rsidP="00DC51D9">
      <w:pPr>
        <w:pStyle w:val="NoSpacing"/>
        <w:jc w:val="both"/>
        <w:rPr>
          <w:rFonts w:cs="Arial"/>
        </w:rPr>
      </w:pPr>
      <w:r w:rsidRPr="003919D2">
        <w:rPr>
          <w:rFonts w:cs="Arial"/>
        </w:rPr>
        <w:t>Any complaints made about the academy direct to The Kemnal Academies Trust (TKAT), will be referred back to be dealt with by the Academy under this policy, or as outline in appendix 3.</w:t>
      </w:r>
    </w:p>
    <w:p w14:paraId="43FAE8DA" w14:textId="77777777" w:rsidR="00305E4B" w:rsidRPr="003919D2" w:rsidRDefault="00305E4B" w:rsidP="00DC51D9">
      <w:pPr>
        <w:pStyle w:val="NoSpacing"/>
        <w:jc w:val="both"/>
        <w:rPr>
          <w:rFonts w:cs="Arial"/>
        </w:rPr>
      </w:pPr>
    </w:p>
    <w:p w14:paraId="0BC3C552" w14:textId="6EDC0D08" w:rsidR="006B5687" w:rsidRPr="003919D2" w:rsidRDefault="006B5687" w:rsidP="00DC51D9">
      <w:pPr>
        <w:pStyle w:val="NoSpacing"/>
        <w:jc w:val="both"/>
        <w:rPr>
          <w:rFonts w:cs="Arial"/>
        </w:rPr>
      </w:pPr>
      <w:r w:rsidRPr="003919D2">
        <w:rPr>
          <w:rFonts w:cs="Arial"/>
        </w:rPr>
        <w:t xml:space="preserve">The </w:t>
      </w:r>
      <w:r w:rsidR="00DC51D9" w:rsidRPr="003919D2">
        <w:rPr>
          <w:rFonts w:cs="Arial"/>
        </w:rPr>
        <w:t>A</w:t>
      </w:r>
      <w:r w:rsidRPr="003919D2">
        <w:rPr>
          <w:rFonts w:cs="Arial"/>
        </w:rPr>
        <w:t>cademy reserves the right (in exceptional cases only) to consider the complaint as misconceived or otherwise unreasonable.  Section 6 of this</w:t>
      </w:r>
      <w:r w:rsidR="00411CB5" w:rsidRPr="003919D2">
        <w:rPr>
          <w:rFonts w:cs="Arial"/>
        </w:rPr>
        <w:t xml:space="preserve"> policy gives further details.  Further points about procedure will be contained within each stage of the policy.</w:t>
      </w:r>
    </w:p>
    <w:p w14:paraId="0AECDF73" w14:textId="3C44F5DA" w:rsidR="00053298" w:rsidRDefault="00053298" w:rsidP="00DC51D9">
      <w:pPr>
        <w:pStyle w:val="NoSpacing"/>
        <w:jc w:val="both"/>
        <w:rPr>
          <w:rFonts w:asciiTheme="minorHAnsi" w:hAnsiTheme="minorHAnsi" w:cstheme="minorHAnsi"/>
        </w:rPr>
      </w:pPr>
    </w:p>
    <w:p w14:paraId="3C987314" w14:textId="71F48C1D" w:rsidR="00053298" w:rsidRPr="003919D2" w:rsidRDefault="00053298" w:rsidP="00DC51D9">
      <w:pPr>
        <w:pStyle w:val="NoSpacing"/>
        <w:jc w:val="both"/>
        <w:rPr>
          <w:rFonts w:cs="Arial"/>
          <w:b/>
          <w:bCs/>
        </w:rPr>
      </w:pPr>
      <w:r w:rsidRPr="003919D2">
        <w:rPr>
          <w:rFonts w:cs="Arial"/>
          <w:b/>
          <w:bCs/>
        </w:rPr>
        <w:t>Written Records</w:t>
      </w:r>
    </w:p>
    <w:p w14:paraId="0F7C134E" w14:textId="25FD5933" w:rsidR="00053298" w:rsidRPr="003919D2" w:rsidRDefault="00053298" w:rsidP="00DC51D9">
      <w:pPr>
        <w:pStyle w:val="NoSpacing"/>
        <w:jc w:val="both"/>
        <w:rPr>
          <w:rFonts w:cs="Arial"/>
        </w:rPr>
      </w:pPr>
    </w:p>
    <w:p w14:paraId="66516BC3" w14:textId="5F311EA7" w:rsidR="00053298" w:rsidRPr="003919D2" w:rsidRDefault="00053298" w:rsidP="00053298">
      <w:pPr>
        <w:pStyle w:val="NoSpacing"/>
        <w:jc w:val="both"/>
        <w:rPr>
          <w:rFonts w:cs="Arial"/>
        </w:rPr>
      </w:pPr>
      <w:r w:rsidRPr="003919D2">
        <w:rPr>
          <w:rFonts w:cs="Arial"/>
        </w:rPr>
        <w:t>A written record will be kept of all complaints stating:</w:t>
      </w:r>
    </w:p>
    <w:p w14:paraId="733623E5" w14:textId="2B11C949" w:rsidR="00053298" w:rsidRPr="003919D2" w:rsidRDefault="00053298" w:rsidP="003919D2">
      <w:pPr>
        <w:pStyle w:val="NoSpacing"/>
        <w:numPr>
          <w:ilvl w:val="0"/>
          <w:numId w:val="10"/>
        </w:numPr>
        <w:jc w:val="both"/>
        <w:rPr>
          <w:rFonts w:cs="Arial"/>
        </w:rPr>
      </w:pPr>
      <w:r w:rsidRPr="003919D2">
        <w:rPr>
          <w:rFonts w:cs="Arial"/>
        </w:rPr>
        <w:t>whether they are resolved following a formal procedure, or proceed to a panel hearing.</w:t>
      </w:r>
    </w:p>
    <w:p w14:paraId="0C4BD533" w14:textId="176AFBB2" w:rsidR="00053298" w:rsidRPr="003919D2" w:rsidRDefault="00053298" w:rsidP="003919D2">
      <w:pPr>
        <w:pStyle w:val="NoSpacing"/>
        <w:numPr>
          <w:ilvl w:val="0"/>
          <w:numId w:val="10"/>
        </w:numPr>
        <w:jc w:val="both"/>
        <w:rPr>
          <w:rFonts w:cs="Arial"/>
        </w:rPr>
      </w:pPr>
      <w:r w:rsidRPr="003919D2">
        <w:rPr>
          <w:rFonts w:cs="Arial"/>
        </w:rPr>
        <w:t>action taken by the school as a result of those complaints (regardless of whether they are upheld)</w:t>
      </w:r>
    </w:p>
    <w:p w14:paraId="759A767A" w14:textId="77777777" w:rsidR="00053298" w:rsidRPr="003919D2" w:rsidRDefault="00053298" w:rsidP="00053298">
      <w:pPr>
        <w:pStyle w:val="NoSpacing"/>
        <w:jc w:val="both"/>
        <w:rPr>
          <w:rFonts w:cs="Arial"/>
        </w:rPr>
      </w:pPr>
    </w:p>
    <w:p w14:paraId="0353C668" w14:textId="06427F28" w:rsidR="00053298" w:rsidRPr="003919D2" w:rsidRDefault="00053298" w:rsidP="00053298">
      <w:pPr>
        <w:pStyle w:val="NoSpacing"/>
        <w:jc w:val="both"/>
        <w:rPr>
          <w:rFonts w:cs="Arial"/>
        </w:rPr>
      </w:pPr>
      <w:r w:rsidRPr="003919D2">
        <w:rPr>
          <w:rFonts w:cs="Arial"/>
        </w:rPr>
        <w:t>All correspondence, statements and records relating to individual complaints are to be kept confidential except where the Secretary of State or a body conducting an inspection under section 109 of the 2008 Act requests access to them.</w:t>
      </w:r>
    </w:p>
    <w:p w14:paraId="4014D53B" w14:textId="77777777" w:rsidR="00053298" w:rsidRPr="00387393" w:rsidRDefault="00053298" w:rsidP="00053298">
      <w:pPr>
        <w:pStyle w:val="NoSpacing"/>
        <w:jc w:val="both"/>
        <w:rPr>
          <w:rFonts w:asciiTheme="minorHAnsi" w:hAnsiTheme="minorHAnsi" w:cstheme="minorHAnsi"/>
        </w:rPr>
      </w:pPr>
    </w:p>
    <w:p w14:paraId="70759142" w14:textId="77777777" w:rsidR="00411CB5" w:rsidRPr="00387393" w:rsidRDefault="00411CB5" w:rsidP="00DC51D9">
      <w:pPr>
        <w:pStyle w:val="NoSpacing"/>
        <w:jc w:val="both"/>
        <w:rPr>
          <w:rFonts w:asciiTheme="minorHAnsi" w:hAnsiTheme="minorHAnsi" w:cstheme="minorHAnsi"/>
        </w:rPr>
      </w:pPr>
    </w:p>
    <w:p w14:paraId="69529333" w14:textId="77777777" w:rsidR="00685300" w:rsidRPr="00387393" w:rsidRDefault="00685300" w:rsidP="00DC51D9">
      <w:pPr>
        <w:widowControl w:val="0"/>
        <w:autoSpaceDE w:val="0"/>
        <w:adjustRightInd w:val="0"/>
        <w:spacing w:after="0" w:line="240" w:lineRule="auto"/>
        <w:jc w:val="both"/>
        <w:rPr>
          <w:rFonts w:cstheme="minorHAnsi"/>
          <w:b/>
          <w:bCs/>
        </w:rPr>
      </w:pPr>
      <w:r w:rsidRPr="003919D2">
        <w:rPr>
          <w:rFonts w:cstheme="minorHAnsi"/>
          <w:b/>
          <w:bCs/>
        </w:rPr>
        <w:t xml:space="preserve">Stage One </w:t>
      </w:r>
      <w:r w:rsidR="009E57D8" w:rsidRPr="003919D2">
        <w:rPr>
          <w:rFonts w:cstheme="minorHAnsi"/>
          <w:b/>
          <w:bCs/>
        </w:rPr>
        <w:t>–</w:t>
      </w:r>
      <w:r w:rsidRPr="003919D2">
        <w:rPr>
          <w:rFonts w:cstheme="minorHAnsi"/>
          <w:b/>
          <w:bCs/>
        </w:rPr>
        <w:t xml:space="preserve"> </w:t>
      </w:r>
      <w:r w:rsidR="009E57D8" w:rsidRPr="003919D2">
        <w:rPr>
          <w:rFonts w:cstheme="minorHAnsi"/>
          <w:b/>
          <w:bCs/>
        </w:rPr>
        <w:t>Raising a Concern/</w:t>
      </w:r>
      <w:r w:rsidRPr="003919D2">
        <w:rPr>
          <w:rFonts w:cstheme="minorHAnsi"/>
          <w:b/>
          <w:bCs/>
        </w:rPr>
        <w:t>Informal</w:t>
      </w:r>
      <w:r w:rsidRPr="00387393">
        <w:rPr>
          <w:rFonts w:cstheme="minorHAnsi"/>
          <w:b/>
          <w:bCs/>
        </w:rPr>
        <w:t xml:space="preserve"> Complaint</w:t>
      </w:r>
    </w:p>
    <w:p w14:paraId="1FE6000B" w14:textId="77777777" w:rsidR="00C44027" w:rsidRPr="00387393" w:rsidRDefault="00C44027" w:rsidP="00DC51D9">
      <w:pPr>
        <w:widowControl w:val="0"/>
        <w:autoSpaceDE w:val="0"/>
        <w:adjustRightInd w:val="0"/>
        <w:spacing w:after="0" w:line="240" w:lineRule="auto"/>
        <w:jc w:val="both"/>
        <w:rPr>
          <w:rFonts w:cstheme="minorHAnsi"/>
          <w:b/>
          <w:bCs/>
        </w:rPr>
      </w:pPr>
    </w:p>
    <w:p w14:paraId="559C6AC7" w14:textId="4EFB8721" w:rsidR="00685300" w:rsidRPr="00D4660D" w:rsidRDefault="00C44027" w:rsidP="00DC51D9">
      <w:pPr>
        <w:widowControl w:val="0"/>
        <w:tabs>
          <w:tab w:val="left" w:pos="567"/>
        </w:tabs>
        <w:autoSpaceDE w:val="0"/>
        <w:adjustRightInd w:val="0"/>
        <w:spacing w:after="0" w:line="240" w:lineRule="auto"/>
        <w:ind w:left="567" w:hanging="567"/>
        <w:jc w:val="both"/>
        <w:rPr>
          <w:rFonts w:cstheme="minorHAnsi"/>
        </w:rPr>
      </w:pPr>
      <w:r w:rsidRPr="00387393">
        <w:rPr>
          <w:rFonts w:cstheme="minorHAnsi"/>
        </w:rPr>
        <w:t>1.1</w:t>
      </w:r>
      <w:r w:rsidRPr="00387393">
        <w:rPr>
          <w:rFonts w:cstheme="minorHAnsi"/>
        </w:rPr>
        <w:tab/>
      </w:r>
      <w:r w:rsidR="00685300" w:rsidRPr="00387393">
        <w:rPr>
          <w:rFonts w:cstheme="minorHAnsi"/>
        </w:rPr>
        <w:t>On many occasions</w:t>
      </w:r>
      <w:r w:rsidR="005807C0" w:rsidRPr="00387393">
        <w:rPr>
          <w:rFonts w:cstheme="minorHAnsi"/>
        </w:rPr>
        <w:t>,</w:t>
      </w:r>
      <w:r w:rsidR="00685300" w:rsidRPr="00387393">
        <w:rPr>
          <w:rFonts w:cstheme="minorHAnsi"/>
        </w:rPr>
        <w:t xml:space="preserve"> minor concerns can be resolved through the appropriate member of staff.</w:t>
      </w:r>
      <w:r w:rsidRPr="00387393">
        <w:rPr>
          <w:rFonts w:cstheme="minorHAnsi"/>
        </w:rPr>
        <w:t xml:space="preserve">  </w:t>
      </w:r>
      <w:r w:rsidR="00685300" w:rsidRPr="00387393">
        <w:rPr>
          <w:rFonts w:cstheme="minorHAnsi"/>
        </w:rPr>
        <w:t xml:space="preserve">Except in minor matters, the concern and any action taken </w:t>
      </w:r>
      <w:r w:rsidR="00E10195" w:rsidRPr="00387393">
        <w:rPr>
          <w:rFonts w:cstheme="minorHAnsi"/>
        </w:rPr>
        <w:t>will</w:t>
      </w:r>
      <w:r w:rsidR="00685300" w:rsidRPr="00387393">
        <w:rPr>
          <w:rFonts w:cstheme="minorHAnsi"/>
        </w:rPr>
        <w:t xml:space="preserve"> be logged in the student</w:t>
      </w:r>
      <w:r w:rsidRPr="00387393">
        <w:rPr>
          <w:rFonts w:cstheme="minorHAnsi"/>
        </w:rPr>
        <w:t xml:space="preserve"> </w:t>
      </w:r>
      <w:r w:rsidR="00685300" w:rsidRPr="00387393">
        <w:rPr>
          <w:rFonts w:cstheme="minorHAnsi"/>
        </w:rPr>
        <w:t>file</w:t>
      </w:r>
      <w:r w:rsidR="001F6D56" w:rsidRPr="00387393">
        <w:rPr>
          <w:rFonts w:cstheme="minorHAnsi"/>
        </w:rPr>
        <w:t xml:space="preserve"> Where a concern is raised by a member of the public, records of the concern and any action taken will be held with the relevant manager.</w:t>
      </w:r>
    </w:p>
    <w:p w14:paraId="6CB94AC1" w14:textId="77777777" w:rsidR="00C44027" w:rsidRPr="00D4660D" w:rsidRDefault="00C44027" w:rsidP="00DC51D9">
      <w:pPr>
        <w:widowControl w:val="0"/>
        <w:tabs>
          <w:tab w:val="left" w:pos="567"/>
        </w:tabs>
        <w:autoSpaceDE w:val="0"/>
        <w:adjustRightInd w:val="0"/>
        <w:spacing w:after="0" w:line="240" w:lineRule="auto"/>
        <w:ind w:left="567" w:hanging="567"/>
        <w:jc w:val="both"/>
        <w:rPr>
          <w:rFonts w:cstheme="minorHAnsi"/>
        </w:rPr>
      </w:pPr>
    </w:p>
    <w:p w14:paraId="1B75AEA0" w14:textId="227BE97D" w:rsidR="008C417D" w:rsidRDefault="00C44027"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1.2</w:t>
      </w:r>
      <w:r w:rsidRPr="00D4660D">
        <w:rPr>
          <w:rFonts w:cstheme="minorHAnsi"/>
        </w:rPr>
        <w:tab/>
      </w:r>
      <w:r w:rsidR="00685300" w:rsidRPr="00D4660D">
        <w:rPr>
          <w:rFonts w:cstheme="minorHAnsi"/>
        </w:rPr>
        <w:t xml:space="preserve">If the person </w:t>
      </w:r>
      <w:r w:rsidR="00685300" w:rsidRPr="00387393">
        <w:rPr>
          <w:rFonts w:cstheme="minorHAnsi"/>
        </w:rPr>
        <w:t xml:space="preserve">first contacted cannot deal with the </w:t>
      </w:r>
      <w:r w:rsidR="008C417D" w:rsidRPr="00387393">
        <w:rPr>
          <w:rFonts w:cstheme="minorHAnsi"/>
        </w:rPr>
        <w:t>concern</w:t>
      </w:r>
      <w:r w:rsidR="00685300" w:rsidRPr="00387393">
        <w:rPr>
          <w:rFonts w:cstheme="minorHAnsi"/>
        </w:rPr>
        <w:t xml:space="preserve"> immediately</w:t>
      </w:r>
      <w:r w:rsidR="008C417D" w:rsidRPr="00387393">
        <w:rPr>
          <w:rFonts w:cstheme="minorHAnsi"/>
        </w:rPr>
        <w:t xml:space="preserve"> or</w:t>
      </w:r>
      <w:r w:rsidR="00F35B22" w:rsidRPr="00387393">
        <w:rPr>
          <w:rFonts w:cstheme="minorHAnsi"/>
        </w:rPr>
        <w:t xml:space="preserve"> is not the most appropriate person to deal with it</w:t>
      </w:r>
      <w:r w:rsidR="008C417D" w:rsidRPr="00387393">
        <w:rPr>
          <w:rFonts w:cstheme="minorHAnsi"/>
        </w:rPr>
        <w:t xml:space="preserve">, they will refer the matter to the appropriate </w:t>
      </w:r>
      <w:r w:rsidR="008C417D" w:rsidRPr="003919D2">
        <w:rPr>
          <w:rFonts w:cstheme="minorHAnsi"/>
        </w:rPr>
        <w:t xml:space="preserve">member of the </w:t>
      </w:r>
      <w:r w:rsidR="00305E4B" w:rsidRPr="003919D2">
        <w:rPr>
          <w:rFonts w:cstheme="minorHAnsi"/>
        </w:rPr>
        <w:t xml:space="preserve">middle or </w:t>
      </w:r>
      <w:r w:rsidR="008C417D" w:rsidRPr="003919D2">
        <w:rPr>
          <w:rFonts w:cstheme="minorHAnsi"/>
        </w:rPr>
        <w:t>Senior Leadership Team a</w:t>
      </w:r>
      <w:r w:rsidR="008C417D" w:rsidRPr="00387393">
        <w:rPr>
          <w:rFonts w:cstheme="minorHAnsi"/>
        </w:rPr>
        <w:t>vailable at the time.  The</w:t>
      </w:r>
      <w:r w:rsidR="0043083B" w:rsidRPr="00387393">
        <w:rPr>
          <w:rFonts w:cstheme="minorHAnsi"/>
        </w:rPr>
        <w:t xml:space="preserve"> C</w:t>
      </w:r>
      <w:r w:rsidR="00685300" w:rsidRPr="00387393">
        <w:rPr>
          <w:rFonts w:cstheme="minorHAnsi"/>
        </w:rPr>
        <w:t>omplainant</w:t>
      </w:r>
      <w:r w:rsidRPr="00387393">
        <w:rPr>
          <w:rFonts w:cstheme="minorHAnsi"/>
        </w:rPr>
        <w:t xml:space="preserve"> </w:t>
      </w:r>
      <w:r w:rsidR="008C417D" w:rsidRPr="00387393">
        <w:rPr>
          <w:rFonts w:cstheme="minorHAnsi"/>
        </w:rPr>
        <w:t>can also request that their concern is referred to a specific member of staff (as above) whilst still keeping the matter at this informal stage.</w:t>
      </w:r>
    </w:p>
    <w:p w14:paraId="0CB8E1CE" w14:textId="77777777" w:rsidR="00C44027" w:rsidRPr="00D4660D" w:rsidRDefault="008C417D"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 xml:space="preserve"> </w:t>
      </w:r>
    </w:p>
    <w:p w14:paraId="2BBB5FB9" w14:textId="77777777" w:rsidR="00685300" w:rsidRPr="00D4660D" w:rsidRDefault="00C44027"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1.3</w:t>
      </w:r>
      <w:r w:rsidRPr="00D4660D">
        <w:rPr>
          <w:rFonts w:cstheme="minorHAnsi"/>
        </w:rPr>
        <w:tab/>
      </w:r>
      <w:r w:rsidR="007972BC" w:rsidRPr="00D4660D">
        <w:rPr>
          <w:rFonts w:cstheme="minorHAnsi"/>
        </w:rPr>
        <w:t>I</w:t>
      </w:r>
      <w:r w:rsidR="00685300" w:rsidRPr="00D4660D">
        <w:rPr>
          <w:rFonts w:cstheme="minorHAnsi"/>
        </w:rPr>
        <w:t xml:space="preserve">n certain </w:t>
      </w:r>
      <w:r w:rsidR="007972BC" w:rsidRPr="00D4660D">
        <w:rPr>
          <w:rFonts w:cstheme="minorHAnsi"/>
        </w:rPr>
        <w:t>circumstances</w:t>
      </w:r>
      <w:r w:rsidR="00685300" w:rsidRPr="00D4660D">
        <w:rPr>
          <w:rFonts w:cstheme="minorHAnsi"/>
        </w:rPr>
        <w:t xml:space="preserve">, the Headteacher may </w:t>
      </w:r>
      <w:r w:rsidR="007972BC" w:rsidRPr="00D4660D">
        <w:rPr>
          <w:rFonts w:cstheme="minorHAnsi"/>
        </w:rPr>
        <w:t xml:space="preserve">personally </w:t>
      </w:r>
      <w:r w:rsidR="00685300" w:rsidRPr="00D4660D">
        <w:rPr>
          <w:rFonts w:cstheme="minorHAnsi"/>
        </w:rPr>
        <w:t>decide to</w:t>
      </w:r>
      <w:r w:rsidR="003A6126" w:rsidRPr="00D4660D">
        <w:rPr>
          <w:rFonts w:cstheme="minorHAnsi"/>
        </w:rPr>
        <w:t xml:space="preserve"> </w:t>
      </w:r>
      <w:r w:rsidR="00685300" w:rsidRPr="00D4660D">
        <w:rPr>
          <w:rFonts w:cstheme="minorHAnsi"/>
        </w:rPr>
        <w:t xml:space="preserve">deal with concerns </w:t>
      </w:r>
      <w:r w:rsidR="005807C0" w:rsidRPr="00D4660D">
        <w:rPr>
          <w:rFonts w:cstheme="minorHAnsi"/>
        </w:rPr>
        <w:t xml:space="preserve">informally under </w:t>
      </w:r>
      <w:r w:rsidR="00685300" w:rsidRPr="00D4660D">
        <w:rPr>
          <w:rFonts w:cstheme="minorHAnsi"/>
        </w:rPr>
        <w:t>this stage.</w:t>
      </w:r>
    </w:p>
    <w:p w14:paraId="4E540569" w14:textId="77777777" w:rsidR="00C44027" w:rsidRPr="00D4660D" w:rsidRDefault="00C44027" w:rsidP="00DC51D9">
      <w:pPr>
        <w:widowControl w:val="0"/>
        <w:tabs>
          <w:tab w:val="left" w:pos="567"/>
        </w:tabs>
        <w:autoSpaceDE w:val="0"/>
        <w:adjustRightInd w:val="0"/>
        <w:spacing w:after="0" w:line="240" w:lineRule="auto"/>
        <w:ind w:left="567" w:hanging="567"/>
        <w:jc w:val="both"/>
        <w:rPr>
          <w:rFonts w:cstheme="minorHAnsi"/>
        </w:rPr>
      </w:pPr>
    </w:p>
    <w:p w14:paraId="086078BF" w14:textId="77777777" w:rsidR="00685300" w:rsidRPr="00D4660D" w:rsidRDefault="00C44027"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1.4</w:t>
      </w:r>
      <w:r w:rsidRPr="00D4660D">
        <w:rPr>
          <w:rFonts w:cstheme="minorHAnsi"/>
        </w:rPr>
        <w:tab/>
      </w:r>
      <w:r w:rsidR="00685300" w:rsidRPr="00D4660D">
        <w:rPr>
          <w:rFonts w:cstheme="minorHAnsi"/>
        </w:rPr>
        <w:t>If the complaint r</w:t>
      </w:r>
      <w:r w:rsidR="0043083B">
        <w:rPr>
          <w:rFonts w:cstheme="minorHAnsi"/>
        </w:rPr>
        <w:t>elates to the Headteacher, the C</w:t>
      </w:r>
      <w:r w:rsidR="00685300" w:rsidRPr="00D4660D">
        <w:rPr>
          <w:rFonts w:cstheme="minorHAnsi"/>
        </w:rPr>
        <w:t xml:space="preserve">omplainant </w:t>
      </w:r>
      <w:r w:rsidR="000177EE">
        <w:rPr>
          <w:rFonts w:cstheme="minorHAnsi"/>
        </w:rPr>
        <w:t xml:space="preserve">can contact the Headteacher to enable the complaint to be resolved informally. If this is not possible or the complaint cannot be resolved informally, the Complainant should </w:t>
      </w:r>
      <w:r w:rsidR="005807C0" w:rsidRPr="00D4660D">
        <w:rPr>
          <w:rFonts w:cstheme="minorHAnsi"/>
        </w:rPr>
        <w:t xml:space="preserve">contact </w:t>
      </w:r>
      <w:r w:rsidR="00685300" w:rsidRPr="00D4660D">
        <w:rPr>
          <w:rFonts w:cstheme="minorHAnsi"/>
        </w:rPr>
        <w:t>the Chair of</w:t>
      </w:r>
      <w:r w:rsidRPr="00D4660D">
        <w:rPr>
          <w:rFonts w:cstheme="minorHAnsi"/>
        </w:rPr>
        <w:t xml:space="preserve"> </w:t>
      </w:r>
      <w:r w:rsidR="00685300" w:rsidRPr="00D4660D">
        <w:rPr>
          <w:rFonts w:cstheme="minorHAnsi"/>
        </w:rPr>
        <w:t>Governors</w:t>
      </w:r>
      <w:r w:rsidR="007972BC" w:rsidRPr="00D4660D">
        <w:rPr>
          <w:rFonts w:cstheme="minorHAnsi"/>
        </w:rPr>
        <w:t>, who will investigate the complaint under stage 2 of this policy instead of the Headteacher.</w:t>
      </w:r>
    </w:p>
    <w:p w14:paraId="7804E491" w14:textId="77777777" w:rsidR="00C44027" w:rsidRPr="00D4660D" w:rsidRDefault="00C44027" w:rsidP="00DC51D9">
      <w:pPr>
        <w:widowControl w:val="0"/>
        <w:tabs>
          <w:tab w:val="left" w:pos="567"/>
        </w:tabs>
        <w:autoSpaceDE w:val="0"/>
        <w:adjustRightInd w:val="0"/>
        <w:spacing w:after="0" w:line="240" w:lineRule="auto"/>
        <w:ind w:left="567" w:hanging="567"/>
        <w:jc w:val="both"/>
        <w:rPr>
          <w:rFonts w:cstheme="minorHAnsi"/>
        </w:rPr>
      </w:pPr>
    </w:p>
    <w:p w14:paraId="6EC17CD1" w14:textId="77777777" w:rsidR="00685300" w:rsidRPr="00D4660D" w:rsidRDefault="00C44027"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1.</w:t>
      </w:r>
      <w:r w:rsidR="009E57D8">
        <w:rPr>
          <w:rFonts w:cstheme="minorHAnsi"/>
        </w:rPr>
        <w:t>5</w:t>
      </w:r>
      <w:r w:rsidRPr="00D4660D">
        <w:rPr>
          <w:rFonts w:cstheme="minorHAnsi"/>
        </w:rPr>
        <w:tab/>
      </w:r>
      <w:r w:rsidR="00685300" w:rsidRPr="00D4660D">
        <w:rPr>
          <w:rFonts w:cstheme="minorHAnsi"/>
        </w:rPr>
        <w:t>The person dealing with the co</w:t>
      </w:r>
      <w:r w:rsidR="0043083B">
        <w:rPr>
          <w:rFonts w:cstheme="minorHAnsi"/>
        </w:rPr>
        <w:t>mplaint must make clear to the C</w:t>
      </w:r>
      <w:r w:rsidR="00685300" w:rsidRPr="00D4660D">
        <w:rPr>
          <w:rFonts w:cstheme="minorHAnsi"/>
        </w:rPr>
        <w:t>omplainant what</w:t>
      </w:r>
      <w:r w:rsidRPr="00D4660D">
        <w:rPr>
          <w:rFonts w:cstheme="minorHAnsi"/>
        </w:rPr>
        <w:t xml:space="preserve"> </w:t>
      </w:r>
      <w:r w:rsidR="00685300" w:rsidRPr="00D4660D">
        <w:rPr>
          <w:rFonts w:cstheme="minorHAnsi"/>
        </w:rPr>
        <w:t>action</w:t>
      </w:r>
      <w:r w:rsidR="002F5F26" w:rsidRPr="00D4660D">
        <w:rPr>
          <w:rFonts w:cstheme="minorHAnsi"/>
        </w:rPr>
        <w:t xml:space="preserve"> or </w:t>
      </w:r>
      <w:r w:rsidR="00685300" w:rsidRPr="00D4660D">
        <w:rPr>
          <w:rFonts w:cstheme="minorHAnsi"/>
        </w:rPr>
        <w:t>monitoring of the situation will take place</w:t>
      </w:r>
      <w:r w:rsidR="00EA2DD9" w:rsidRPr="00D4660D">
        <w:rPr>
          <w:rFonts w:cstheme="minorHAnsi"/>
        </w:rPr>
        <w:t xml:space="preserve">. </w:t>
      </w:r>
      <w:r w:rsidR="00E10195" w:rsidRPr="00D4660D">
        <w:rPr>
          <w:rFonts w:cstheme="minorHAnsi"/>
        </w:rPr>
        <w:t xml:space="preserve"> </w:t>
      </w:r>
      <w:r w:rsidR="00690B7C" w:rsidRPr="00D4660D">
        <w:rPr>
          <w:rFonts w:cstheme="minorHAnsi"/>
        </w:rPr>
        <w:t>Where appropriate, this will include what action will be taken in response to the concern and could include a</w:t>
      </w:r>
      <w:r w:rsidR="00B67742" w:rsidRPr="00D4660D">
        <w:rPr>
          <w:rFonts w:cstheme="minorHAnsi"/>
        </w:rPr>
        <w:t>n explanation, a</w:t>
      </w:r>
      <w:r w:rsidR="00690B7C" w:rsidRPr="00D4660D">
        <w:rPr>
          <w:rFonts w:cstheme="minorHAnsi"/>
        </w:rPr>
        <w:t xml:space="preserve"> specific outcome, an apology, or a revision of procedure. </w:t>
      </w:r>
      <w:r w:rsidR="00EA2DD9" w:rsidRPr="00D4660D">
        <w:rPr>
          <w:rFonts w:cstheme="minorHAnsi"/>
        </w:rPr>
        <w:t>T</w:t>
      </w:r>
      <w:r w:rsidR="00685300" w:rsidRPr="00D4660D">
        <w:rPr>
          <w:rFonts w:cstheme="minorHAnsi"/>
        </w:rPr>
        <w:t xml:space="preserve">his </w:t>
      </w:r>
      <w:r w:rsidR="00E10195" w:rsidRPr="00D4660D">
        <w:rPr>
          <w:rFonts w:cstheme="minorHAnsi"/>
        </w:rPr>
        <w:t>will</w:t>
      </w:r>
      <w:r w:rsidR="00EA2DD9" w:rsidRPr="00D4660D">
        <w:rPr>
          <w:rFonts w:cstheme="minorHAnsi"/>
        </w:rPr>
        <w:t xml:space="preserve"> only be put </w:t>
      </w:r>
      <w:r w:rsidR="00685300" w:rsidRPr="00D4660D">
        <w:rPr>
          <w:rFonts w:cstheme="minorHAnsi"/>
        </w:rPr>
        <w:t>in writing</w:t>
      </w:r>
      <w:r w:rsidR="0043083B">
        <w:rPr>
          <w:rFonts w:cstheme="minorHAnsi"/>
        </w:rPr>
        <w:t xml:space="preserve"> to the C</w:t>
      </w:r>
      <w:r w:rsidR="00E10195" w:rsidRPr="00D4660D">
        <w:rPr>
          <w:rFonts w:cstheme="minorHAnsi"/>
        </w:rPr>
        <w:t>omplainant</w:t>
      </w:r>
      <w:r w:rsidR="00256C73" w:rsidRPr="00D4660D">
        <w:rPr>
          <w:rFonts w:cstheme="minorHAnsi"/>
        </w:rPr>
        <w:t xml:space="preserve"> </w:t>
      </w:r>
      <w:r w:rsidR="00685300" w:rsidRPr="00D4660D">
        <w:rPr>
          <w:rFonts w:cstheme="minorHAnsi"/>
        </w:rPr>
        <w:t xml:space="preserve">if </w:t>
      </w:r>
      <w:r w:rsidR="00EA2DD9" w:rsidRPr="00D4660D">
        <w:rPr>
          <w:rFonts w:cstheme="minorHAnsi"/>
        </w:rPr>
        <w:t>it</w:t>
      </w:r>
      <w:r w:rsidR="00685300" w:rsidRPr="00D4660D">
        <w:rPr>
          <w:rFonts w:cstheme="minorHAnsi"/>
        </w:rPr>
        <w:t xml:space="preserve"> seems the</w:t>
      </w:r>
      <w:r w:rsidRPr="00D4660D">
        <w:rPr>
          <w:rFonts w:cstheme="minorHAnsi"/>
        </w:rPr>
        <w:t xml:space="preserve"> </w:t>
      </w:r>
      <w:r w:rsidR="00685300" w:rsidRPr="00D4660D">
        <w:rPr>
          <w:rFonts w:cstheme="minorHAnsi"/>
        </w:rPr>
        <w:t>b</w:t>
      </w:r>
      <w:r w:rsidR="00170290" w:rsidRPr="00D4660D">
        <w:rPr>
          <w:rFonts w:cstheme="minorHAnsi"/>
        </w:rPr>
        <w:t xml:space="preserve">est way of making </w:t>
      </w:r>
      <w:r w:rsidR="00256C73" w:rsidRPr="00D4660D">
        <w:rPr>
          <w:rFonts w:cstheme="minorHAnsi"/>
        </w:rPr>
        <w:t xml:space="preserve">points </w:t>
      </w:r>
      <w:r w:rsidR="00170290" w:rsidRPr="00D4660D">
        <w:rPr>
          <w:rFonts w:cstheme="minorHAnsi"/>
        </w:rPr>
        <w:t>clear.</w:t>
      </w:r>
    </w:p>
    <w:p w14:paraId="0FDE5EBB"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60E4E8B3" w14:textId="77777777" w:rsidR="00685300" w:rsidRPr="00D4660D" w:rsidRDefault="009E57D8" w:rsidP="00DC51D9">
      <w:pPr>
        <w:widowControl w:val="0"/>
        <w:tabs>
          <w:tab w:val="left" w:pos="567"/>
        </w:tabs>
        <w:autoSpaceDE w:val="0"/>
        <w:adjustRightInd w:val="0"/>
        <w:spacing w:after="0" w:line="240" w:lineRule="auto"/>
        <w:ind w:left="567" w:hanging="567"/>
        <w:jc w:val="both"/>
        <w:rPr>
          <w:rFonts w:cstheme="minorHAnsi"/>
        </w:rPr>
      </w:pPr>
      <w:r>
        <w:rPr>
          <w:rFonts w:cstheme="minorHAnsi"/>
        </w:rPr>
        <w:lastRenderedPageBreak/>
        <w:t>1.6</w:t>
      </w:r>
      <w:r w:rsidR="000521E6" w:rsidRPr="00D4660D">
        <w:rPr>
          <w:rFonts w:cstheme="minorHAnsi"/>
        </w:rPr>
        <w:tab/>
      </w:r>
      <w:r w:rsidR="00685300" w:rsidRPr="00D4660D">
        <w:rPr>
          <w:rFonts w:cstheme="minorHAnsi"/>
        </w:rPr>
        <w:t>Where no satisfactory solution has been found</w:t>
      </w:r>
      <w:r w:rsidR="00E10195" w:rsidRPr="00D4660D">
        <w:rPr>
          <w:rFonts w:cstheme="minorHAnsi"/>
        </w:rPr>
        <w:t>,</w:t>
      </w:r>
      <w:r w:rsidR="00685300" w:rsidRPr="00D4660D">
        <w:rPr>
          <w:rFonts w:cstheme="minorHAnsi"/>
        </w:rPr>
        <w:t xml:space="preserve"> </w:t>
      </w:r>
      <w:r w:rsidR="00F35B22" w:rsidRPr="00D4660D">
        <w:rPr>
          <w:rFonts w:cstheme="minorHAnsi"/>
        </w:rPr>
        <w:t xml:space="preserve">or if the member of staff considers the concerns raised should be dealt with as a formal complaint immediately, </w:t>
      </w:r>
      <w:r w:rsidR="0043083B">
        <w:rPr>
          <w:rFonts w:cstheme="minorHAnsi"/>
        </w:rPr>
        <w:t>the C</w:t>
      </w:r>
      <w:r w:rsidR="00685300" w:rsidRPr="00D4660D">
        <w:rPr>
          <w:rFonts w:cstheme="minorHAnsi"/>
        </w:rPr>
        <w:t>omplainant will be advised that they</w:t>
      </w:r>
      <w:r w:rsidR="000521E6" w:rsidRPr="00D4660D">
        <w:rPr>
          <w:rFonts w:cstheme="minorHAnsi"/>
        </w:rPr>
        <w:t xml:space="preserve"> </w:t>
      </w:r>
      <w:r w:rsidR="00685300" w:rsidRPr="00D4660D">
        <w:rPr>
          <w:rFonts w:cstheme="minorHAnsi"/>
        </w:rPr>
        <w:t xml:space="preserve">should </w:t>
      </w:r>
      <w:r w:rsidR="00EA2DD9" w:rsidRPr="00D4660D">
        <w:rPr>
          <w:rFonts w:cstheme="minorHAnsi"/>
        </w:rPr>
        <w:t>put their complaint in writing to</w:t>
      </w:r>
      <w:r w:rsidR="00685300" w:rsidRPr="00D4660D">
        <w:rPr>
          <w:rFonts w:cstheme="minorHAnsi"/>
        </w:rPr>
        <w:t xml:space="preserve"> the Headteacher</w:t>
      </w:r>
      <w:r w:rsidR="00EA2DD9" w:rsidRPr="00D4660D">
        <w:rPr>
          <w:rFonts w:cstheme="minorHAnsi"/>
        </w:rPr>
        <w:t xml:space="preserve"> under Stage 2 of this policy.</w:t>
      </w:r>
    </w:p>
    <w:p w14:paraId="48C000C8"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31B179CC" w14:textId="77777777" w:rsidR="00685300" w:rsidRPr="00D4660D" w:rsidRDefault="00685300" w:rsidP="00DC51D9">
      <w:pPr>
        <w:widowControl w:val="0"/>
        <w:autoSpaceDE w:val="0"/>
        <w:adjustRightInd w:val="0"/>
        <w:spacing w:after="0" w:line="240" w:lineRule="auto"/>
        <w:jc w:val="both"/>
        <w:rPr>
          <w:rFonts w:cstheme="minorHAnsi"/>
          <w:b/>
          <w:bCs/>
        </w:rPr>
      </w:pPr>
      <w:r w:rsidRPr="00D4660D">
        <w:rPr>
          <w:rFonts w:cstheme="minorHAnsi"/>
          <w:b/>
          <w:bCs/>
        </w:rPr>
        <w:t>Stage Two - Formal Complaint to the Headteacher</w:t>
      </w:r>
    </w:p>
    <w:p w14:paraId="009A442E" w14:textId="77777777" w:rsidR="000521E6" w:rsidRPr="00D4660D" w:rsidRDefault="000521E6" w:rsidP="00DC51D9">
      <w:pPr>
        <w:widowControl w:val="0"/>
        <w:autoSpaceDE w:val="0"/>
        <w:adjustRightInd w:val="0"/>
        <w:spacing w:after="0" w:line="240" w:lineRule="auto"/>
        <w:jc w:val="both"/>
        <w:rPr>
          <w:rFonts w:cstheme="minorHAnsi"/>
          <w:b/>
          <w:bCs/>
        </w:rPr>
      </w:pPr>
    </w:p>
    <w:p w14:paraId="39364D9C" w14:textId="0553BC1B" w:rsidR="006969CA" w:rsidRDefault="00685300"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 xml:space="preserve">2.1 </w:t>
      </w:r>
      <w:r w:rsidR="004C3C87" w:rsidRPr="00D4660D">
        <w:rPr>
          <w:rFonts w:cstheme="minorHAnsi"/>
        </w:rPr>
        <w:tab/>
      </w:r>
      <w:r w:rsidRPr="00D4660D">
        <w:rPr>
          <w:rFonts w:cstheme="minorHAnsi"/>
        </w:rPr>
        <w:t>Formal complaints</w:t>
      </w:r>
      <w:r w:rsidR="002232B8" w:rsidRPr="00D4660D">
        <w:rPr>
          <w:rFonts w:cstheme="minorHAnsi"/>
        </w:rPr>
        <w:t xml:space="preserve"> under Stage 2</w:t>
      </w:r>
      <w:r w:rsidRPr="00D4660D">
        <w:rPr>
          <w:rFonts w:cstheme="minorHAnsi"/>
        </w:rPr>
        <w:t xml:space="preserve"> should be made in writing</w:t>
      </w:r>
      <w:r w:rsidR="002232B8" w:rsidRPr="00D4660D">
        <w:rPr>
          <w:rFonts w:cstheme="minorHAnsi"/>
        </w:rPr>
        <w:t xml:space="preserve"> to the Headteacher</w:t>
      </w:r>
      <w:r w:rsidRPr="00D4660D">
        <w:rPr>
          <w:rFonts w:cstheme="minorHAnsi"/>
        </w:rPr>
        <w:t>.</w:t>
      </w:r>
      <w:r w:rsidR="00ED123E" w:rsidRPr="00D4660D">
        <w:rPr>
          <w:rFonts w:cstheme="minorHAnsi"/>
        </w:rPr>
        <w:t xml:space="preserve"> </w:t>
      </w:r>
      <w:r w:rsidR="0043083B">
        <w:rPr>
          <w:rFonts w:cstheme="minorHAnsi"/>
        </w:rPr>
        <w:t>The C</w:t>
      </w:r>
      <w:r w:rsidR="00CE5117" w:rsidRPr="00D4660D">
        <w:rPr>
          <w:rFonts w:cstheme="minorHAnsi"/>
        </w:rPr>
        <w:t xml:space="preserve">omplainant should clearly set out the nature of the complaint and if appropriate explain how they would like to see the matter resolved.  </w:t>
      </w:r>
      <w:r w:rsidR="000604E0">
        <w:rPr>
          <w:rFonts w:cstheme="minorHAnsi"/>
        </w:rPr>
        <w:t xml:space="preserve"> </w:t>
      </w:r>
      <w:r w:rsidR="000604E0" w:rsidRPr="003919D2">
        <w:rPr>
          <w:rFonts w:cstheme="minorHAnsi"/>
        </w:rPr>
        <w:t xml:space="preserve">This can either be via a letter, or using the complaints form in appendix 2. </w:t>
      </w:r>
      <w:r w:rsidR="00690B7C" w:rsidRPr="003919D2">
        <w:rPr>
          <w:rFonts w:cstheme="minorHAnsi"/>
        </w:rPr>
        <w:t xml:space="preserve">Where the complaint is about the Headteacher, </w:t>
      </w:r>
      <w:r w:rsidR="009E57D8" w:rsidRPr="003919D2">
        <w:rPr>
          <w:rFonts w:cstheme="minorHAnsi"/>
        </w:rPr>
        <w:t xml:space="preserve">please refer to appendix </w:t>
      </w:r>
      <w:r w:rsidR="000604E0" w:rsidRPr="003919D2">
        <w:rPr>
          <w:rFonts w:cstheme="minorHAnsi"/>
        </w:rPr>
        <w:t>3</w:t>
      </w:r>
      <w:r w:rsidR="009E57D8" w:rsidRPr="003919D2">
        <w:rPr>
          <w:rFonts w:cstheme="minorHAnsi"/>
        </w:rPr>
        <w:t>.</w:t>
      </w:r>
      <w:r w:rsidR="009E57D8">
        <w:rPr>
          <w:rFonts w:cstheme="minorHAnsi"/>
        </w:rPr>
        <w:t xml:space="preserve">  </w:t>
      </w:r>
    </w:p>
    <w:p w14:paraId="734C3CA7" w14:textId="77777777" w:rsidR="00BE1E75" w:rsidRPr="00D4660D" w:rsidRDefault="00BE1E75" w:rsidP="00DC51D9">
      <w:pPr>
        <w:widowControl w:val="0"/>
        <w:tabs>
          <w:tab w:val="left" w:pos="567"/>
        </w:tabs>
        <w:autoSpaceDE w:val="0"/>
        <w:adjustRightInd w:val="0"/>
        <w:spacing w:after="0" w:line="240" w:lineRule="auto"/>
        <w:ind w:left="567" w:hanging="567"/>
        <w:jc w:val="both"/>
        <w:rPr>
          <w:rFonts w:cstheme="minorHAnsi"/>
        </w:rPr>
      </w:pPr>
    </w:p>
    <w:p w14:paraId="3257F70A" w14:textId="293F437D" w:rsidR="00685300" w:rsidRPr="00D4660D" w:rsidRDefault="00C03780"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2.</w:t>
      </w:r>
      <w:r w:rsidR="009E57D8">
        <w:rPr>
          <w:rFonts w:cstheme="minorHAnsi"/>
        </w:rPr>
        <w:t>2</w:t>
      </w:r>
      <w:r w:rsidRPr="00D4660D">
        <w:rPr>
          <w:rFonts w:cstheme="minorHAnsi"/>
        </w:rPr>
        <w:tab/>
      </w:r>
      <w:r w:rsidR="00ED123E" w:rsidRPr="00D4660D">
        <w:rPr>
          <w:rFonts w:cstheme="minorHAnsi"/>
        </w:rPr>
        <w:t xml:space="preserve">At this stage a central record will </w:t>
      </w:r>
      <w:r w:rsidR="00690B7C" w:rsidRPr="00D4660D">
        <w:rPr>
          <w:rFonts w:cstheme="minorHAnsi"/>
        </w:rPr>
        <w:t>be kept of the complaint</w:t>
      </w:r>
      <w:r w:rsidR="00CC297F" w:rsidRPr="00D4660D">
        <w:rPr>
          <w:rFonts w:cstheme="minorHAnsi"/>
        </w:rPr>
        <w:t>, all documentation</w:t>
      </w:r>
      <w:r w:rsidR="00690B7C" w:rsidRPr="00D4660D">
        <w:rPr>
          <w:rFonts w:cstheme="minorHAnsi"/>
        </w:rPr>
        <w:t xml:space="preserve"> and it</w:t>
      </w:r>
      <w:r w:rsidR="003919D2">
        <w:rPr>
          <w:rFonts w:cstheme="minorHAnsi"/>
        </w:rPr>
        <w:t>s outcomes by the Headteacher.</w:t>
      </w:r>
      <w:r w:rsidR="006913CC" w:rsidRPr="00D4660D">
        <w:rPr>
          <w:rFonts w:cstheme="minorHAnsi"/>
        </w:rPr>
        <w:t xml:space="preserve">  </w:t>
      </w:r>
    </w:p>
    <w:p w14:paraId="73AD0D93"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50EEC387" w14:textId="3771A036" w:rsidR="009848A2" w:rsidRPr="00D4660D" w:rsidRDefault="00685300"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2.</w:t>
      </w:r>
      <w:r w:rsidR="009E57D8">
        <w:rPr>
          <w:rFonts w:cstheme="minorHAnsi"/>
        </w:rPr>
        <w:t>3</w:t>
      </w:r>
      <w:r w:rsidRPr="00D4660D">
        <w:rPr>
          <w:rFonts w:cstheme="minorHAnsi"/>
        </w:rPr>
        <w:t xml:space="preserve"> </w:t>
      </w:r>
      <w:r w:rsidR="004C3C87" w:rsidRPr="00D4660D">
        <w:rPr>
          <w:rFonts w:cstheme="minorHAnsi"/>
        </w:rPr>
        <w:tab/>
      </w:r>
      <w:r w:rsidRPr="00D4660D">
        <w:rPr>
          <w:rFonts w:cstheme="minorHAnsi"/>
        </w:rPr>
        <w:t xml:space="preserve">The Headteacher will acknowledge the complaint in writing within </w:t>
      </w:r>
      <w:r w:rsidRPr="00D4660D">
        <w:rPr>
          <w:rFonts w:cstheme="minorHAnsi"/>
          <w:b/>
          <w:bCs/>
        </w:rPr>
        <w:t xml:space="preserve">3 </w:t>
      </w:r>
      <w:r w:rsidR="00DC51D9">
        <w:rPr>
          <w:rFonts w:cstheme="minorHAnsi"/>
          <w:b/>
          <w:bCs/>
        </w:rPr>
        <w:t>school</w:t>
      </w:r>
      <w:r w:rsidR="004C3C87" w:rsidRPr="00D4660D">
        <w:rPr>
          <w:rFonts w:cstheme="minorHAnsi"/>
          <w:b/>
          <w:bCs/>
        </w:rPr>
        <w:t xml:space="preserve"> </w:t>
      </w:r>
      <w:r w:rsidRPr="00D4660D">
        <w:rPr>
          <w:rFonts w:cstheme="minorHAnsi"/>
          <w:b/>
          <w:bCs/>
        </w:rPr>
        <w:t xml:space="preserve">days </w:t>
      </w:r>
      <w:r w:rsidRPr="00D4660D">
        <w:rPr>
          <w:rFonts w:cstheme="minorHAnsi"/>
        </w:rPr>
        <w:t xml:space="preserve">of receiving the written complaint. </w:t>
      </w:r>
      <w:r w:rsidR="004C3C87" w:rsidRPr="00D4660D">
        <w:rPr>
          <w:rFonts w:cstheme="minorHAnsi"/>
        </w:rPr>
        <w:t xml:space="preserve"> </w:t>
      </w:r>
      <w:r w:rsidRPr="00D4660D">
        <w:rPr>
          <w:rFonts w:cstheme="minorHAnsi"/>
        </w:rPr>
        <w:t>The acknowledgement will give a brief explanation of</w:t>
      </w:r>
      <w:r w:rsidR="004C3C87" w:rsidRPr="00D4660D">
        <w:rPr>
          <w:rFonts w:cstheme="minorHAnsi"/>
        </w:rPr>
        <w:t xml:space="preserve"> </w:t>
      </w:r>
      <w:r w:rsidR="00EA2DD9" w:rsidRPr="00D4660D">
        <w:rPr>
          <w:rFonts w:cstheme="minorHAnsi"/>
        </w:rPr>
        <w:t xml:space="preserve">the </w:t>
      </w:r>
      <w:r w:rsidRPr="00D4660D">
        <w:rPr>
          <w:rFonts w:cstheme="minorHAnsi"/>
        </w:rPr>
        <w:t>procedure</w:t>
      </w:r>
      <w:r w:rsidR="00EA2DD9" w:rsidRPr="00D4660D">
        <w:rPr>
          <w:rFonts w:cstheme="minorHAnsi"/>
        </w:rPr>
        <w:t xml:space="preserve"> for dealing with complaints as outlined in this policy,</w:t>
      </w:r>
      <w:r w:rsidRPr="00D4660D">
        <w:rPr>
          <w:rFonts w:cstheme="minorHAnsi"/>
        </w:rPr>
        <w:t xml:space="preserve"> and </w:t>
      </w:r>
      <w:r w:rsidR="00EA2DD9" w:rsidRPr="00D4660D">
        <w:rPr>
          <w:rFonts w:cstheme="minorHAnsi"/>
        </w:rPr>
        <w:t xml:space="preserve">confirm </w:t>
      </w:r>
      <w:r w:rsidRPr="00D4660D">
        <w:rPr>
          <w:rFonts w:cstheme="minorHAnsi"/>
        </w:rPr>
        <w:t xml:space="preserve">a date for providing a response. </w:t>
      </w:r>
      <w:r w:rsidR="004C3C87" w:rsidRPr="00D4660D">
        <w:rPr>
          <w:rFonts w:cstheme="minorHAnsi"/>
        </w:rPr>
        <w:t xml:space="preserve"> </w:t>
      </w:r>
      <w:r w:rsidRPr="00D4660D">
        <w:rPr>
          <w:rFonts w:cstheme="minorHAnsi"/>
        </w:rPr>
        <w:t xml:space="preserve">This </w:t>
      </w:r>
      <w:r w:rsidR="00E10195" w:rsidRPr="00D4660D">
        <w:rPr>
          <w:rFonts w:cstheme="minorHAnsi"/>
        </w:rPr>
        <w:t>will</w:t>
      </w:r>
      <w:r w:rsidR="004C3C87" w:rsidRPr="00D4660D">
        <w:rPr>
          <w:rFonts w:cstheme="minorHAnsi"/>
        </w:rPr>
        <w:t xml:space="preserve"> </w:t>
      </w:r>
      <w:r w:rsidRPr="00D4660D">
        <w:rPr>
          <w:rFonts w:cstheme="minorHAnsi"/>
        </w:rPr>
        <w:t xml:space="preserve">normally be within </w:t>
      </w:r>
      <w:r w:rsidRPr="00D14359">
        <w:rPr>
          <w:rFonts w:cstheme="minorHAnsi"/>
          <w:b/>
          <w:bCs/>
        </w:rPr>
        <w:t>1</w:t>
      </w:r>
      <w:r w:rsidR="001737E7" w:rsidRPr="00D14359">
        <w:rPr>
          <w:rFonts w:cstheme="minorHAnsi"/>
          <w:b/>
          <w:bCs/>
        </w:rPr>
        <w:t>5</w:t>
      </w:r>
      <w:r w:rsidRPr="00D14359">
        <w:rPr>
          <w:rFonts w:cstheme="minorHAnsi"/>
          <w:b/>
          <w:bCs/>
        </w:rPr>
        <w:t xml:space="preserve"> </w:t>
      </w:r>
      <w:r w:rsidR="00DC51D9" w:rsidRPr="00D14359">
        <w:rPr>
          <w:rFonts w:cstheme="minorHAnsi"/>
          <w:b/>
          <w:bCs/>
        </w:rPr>
        <w:t>school</w:t>
      </w:r>
      <w:r w:rsidRPr="00D14359">
        <w:rPr>
          <w:rFonts w:cstheme="minorHAnsi"/>
          <w:b/>
          <w:bCs/>
        </w:rPr>
        <w:t xml:space="preserve"> days</w:t>
      </w:r>
      <w:r w:rsidR="00E10195" w:rsidRPr="00D4660D">
        <w:rPr>
          <w:rFonts w:cstheme="minorHAnsi"/>
          <w:b/>
          <w:bCs/>
        </w:rPr>
        <w:t>.</w:t>
      </w:r>
      <w:r w:rsidRPr="00D4660D">
        <w:rPr>
          <w:rFonts w:cstheme="minorHAnsi"/>
          <w:b/>
          <w:bCs/>
        </w:rPr>
        <w:t xml:space="preserve"> </w:t>
      </w:r>
      <w:r w:rsidR="00E10195" w:rsidRPr="00D4660D">
        <w:rPr>
          <w:rFonts w:cstheme="minorHAnsi"/>
          <w:b/>
          <w:bCs/>
        </w:rPr>
        <w:t xml:space="preserve"> </w:t>
      </w:r>
      <w:r w:rsidR="00E10195" w:rsidRPr="00D4660D">
        <w:rPr>
          <w:rFonts w:cstheme="minorHAnsi"/>
        </w:rPr>
        <w:t>I</w:t>
      </w:r>
      <w:r w:rsidRPr="00D4660D">
        <w:rPr>
          <w:rFonts w:cstheme="minorHAnsi"/>
        </w:rPr>
        <w:t xml:space="preserve">f </w:t>
      </w:r>
      <w:r w:rsidR="00E10195" w:rsidRPr="00D4660D">
        <w:rPr>
          <w:rFonts w:cstheme="minorHAnsi"/>
        </w:rPr>
        <w:t>it is not possible to comply with this time limit</w:t>
      </w:r>
      <w:r w:rsidRPr="00D4660D">
        <w:rPr>
          <w:rFonts w:cstheme="minorHAnsi"/>
        </w:rPr>
        <w:t xml:space="preserve">, a letter </w:t>
      </w:r>
      <w:r w:rsidR="00EA2DD9" w:rsidRPr="00D4660D">
        <w:rPr>
          <w:rFonts w:cstheme="minorHAnsi"/>
        </w:rPr>
        <w:t>will be</w:t>
      </w:r>
      <w:r w:rsidRPr="00D4660D">
        <w:rPr>
          <w:rFonts w:cstheme="minorHAnsi"/>
        </w:rPr>
        <w:t xml:space="preserve"> sent</w:t>
      </w:r>
      <w:r w:rsidR="00EA61E2" w:rsidRPr="00D4660D">
        <w:rPr>
          <w:rFonts w:cstheme="minorHAnsi"/>
        </w:rPr>
        <w:t xml:space="preserve"> to the </w:t>
      </w:r>
      <w:r w:rsidR="0043083B">
        <w:rPr>
          <w:rFonts w:cstheme="minorHAnsi"/>
        </w:rPr>
        <w:t>C</w:t>
      </w:r>
      <w:r w:rsidR="00EA61E2" w:rsidRPr="00D4660D">
        <w:rPr>
          <w:rFonts w:cstheme="minorHAnsi"/>
        </w:rPr>
        <w:t>omplainant</w:t>
      </w:r>
      <w:r w:rsidRPr="00D4660D">
        <w:rPr>
          <w:rFonts w:cstheme="minorHAnsi"/>
        </w:rPr>
        <w:t xml:space="preserve"> explaining the</w:t>
      </w:r>
      <w:r w:rsidR="004C3C87" w:rsidRPr="00D4660D">
        <w:rPr>
          <w:rFonts w:cstheme="minorHAnsi"/>
        </w:rPr>
        <w:t xml:space="preserve"> </w:t>
      </w:r>
      <w:r w:rsidRPr="00D4660D">
        <w:rPr>
          <w:rFonts w:cstheme="minorHAnsi"/>
        </w:rPr>
        <w:t>reason for the delay and giving a revised target date.</w:t>
      </w:r>
      <w:r w:rsidR="009848A2" w:rsidRPr="00D4660D">
        <w:rPr>
          <w:rFonts w:cstheme="minorHAnsi"/>
        </w:rPr>
        <w:t xml:space="preserve">  Where the compl</w:t>
      </w:r>
      <w:r w:rsidR="00307691">
        <w:rPr>
          <w:rFonts w:cstheme="minorHAnsi"/>
        </w:rPr>
        <w:t>aint i</w:t>
      </w:r>
      <w:r w:rsidR="009848A2" w:rsidRPr="00D4660D">
        <w:rPr>
          <w:rFonts w:cstheme="minorHAnsi"/>
        </w:rPr>
        <w:t xml:space="preserve">s received during a </w:t>
      </w:r>
      <w:r w:rsidR="00DC51D9">
        <w:rPr>
          <w:rFonts w:cstheme="minorHAnsi"/>
        </w:rPr>
        <w:t>school</w:t>
      </w:r>
      <w:r w:rsidR="009848A2" w:rsidRPr="00D4660D">
        <w:rPr>
          <w:rFonts w:cstheme="minorHAnsi"/>
        </w:rPr>
        <w:t xml:space="preserve"> holiday or within </w:t>
      </w:r>
      <w:r w:rsidR="009E57D8">
        <w:rPr>
          <w:rFonts w:cstheme="minorHAnsi"/>
        </w:rPr>
        <w:t>15</w:t>
      </w:r>
      <w:r w:rsidR="009848A2" w:rsidRPr="00D4660D">
        <w:rPr>
          <w:rFonts w:cstheme="minorHAnsi"/>
        </w:rPr>
        <w:t xml:space="preserve"> </w:t>
      </w:r>
      <w:r w:rsidR="00DC51D9">
        <w:rPr>
          <w:rFonts w:cstheme="minorHAnsi"/>
        </w:rPr>
        <w:t>school</w:t>
      </w:r>
      <w:r w:rsidR="009848A2" w:rsidRPr="00D4660D">
        <w:rPr>
          <w:rFonts w:cstheme="minorHAnsi"/>
        </w:rPr>
        <w:t xml:space="preserve"> days from the end of a term or half term, the Headteacher will endeavour to expedite the investigation </w:t>
      </w:r>
      <w:r w:rsidR="00411CB5">
        <w:rPr>
          <w:rFonts w:cstheme="minorHAnsi"/>
        </w:rPr>
        <w:t>but this can be when the new term begins.</w:t>
      </w:r>
    </w:p>
    <w:p w14:paraId="72CFE715"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2CE1170D" w14:textId="56DC9DF0" w:rsidR="00685300" w:rsidRPr="00D4660D" w:rsidRDefault="00685300" w:rsidP="002E59AB">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2.</w:t>
      </w:r>
      <w:r w:rsidR="002E59AB">
        <w:rPr>
          <w:rFonts w:cstheme="minorHAnsi"/>
        </w:rPr>
        <w:t>4</w:t>
      </w:r>
      <w:r w:rsidRPr="00D4660D">
        <w:rPr>
          <w:rFonts w:cstheme="minorHAnsi"/>
        </w:rPr>
        <w:t xml:space="preserve"> </w:t>
      </w:r>
      <w:r w:rsidR="004C3C87" w:rsidRPr="00D4660D">
        <w:rPr>
          <w:rFonts w:cstheme="minorHAnsi"/>
        </w:rPr>
        <w:tab/>
      </w:r>
      <w:r w:rsidRPr="00D4660D">
        <w:rPr>
          <w:rFonts w:cstheme="minorHAnsi"/>
        </w:rPr>
        <w:t>The Headteacher (</w:t>
      </w:r>
      <w:r w:rsidR="004442CE">
        <w:rPr>
          <w:rFonts w:cstheme="minorHAnsi"/>
        </w:rPr>
        <w:t>or Investigating Officer</w:t>
      </w:r>
      <w:r w:rsidRPr="00D4660D">
        <w:rPr>
          <w:rFonts w:cstheme="minorHAnsi"/>
        </w:rPr>
        <w:t xml:space="preserve">) may </w:t>
      </w:r>
      <w:r w:rsidR="00EA2DD9" w:rsidRPr="00D4660D">
        <w:rPr>
          <w:rFonts w:cstheme="minorHAnsi"/>
        </w:rPr>
        <w:t xml:space="preserve">(but does not have to) </w:t>
      </w:r>
      <w:r w:rsidR="0043083B">
        <w:rPr>
          <w:rFonts w:cstheme="minorHAnsi"/>
        </w:rPr>
        <w:t>provide an opportunity for the C</w:t>
      </w:r>
      <w:r w:rsidRPr="00D4660D">
        <w:rPr>
          <w:rFonts w:cstheme="minorHAnsi"/>
        </w:rPr>
        <w:t>omplainant to meet with</w:t>
      </w:r>
      <w:r w:rsidR="004C3C87" w:rsidRPr="00D4660D">
        <w:rPr>
          <w:rFonts w:cstheme="minorHAnsi"/>
        </w:rPr>
        <w:t xml:space="preserve"> </w:t>
      </w:r>
      <w:r w:rsidRPr="00D4660D">
        <w:rPr>
          <w:rFonts w:cstheme="minorHAnsi"/>
        </w:rPr>
        <w:t>them to supplement any information provided</w:t>
      </w:r>
      <w:r w:rsidR="006B5687">
        <w:rPr>
          <w:rFonts w:cstheme="minorHAnsi"/>
        </w:rPr>
        <w:t>. T</w:t>
      </w:r>
      <w:r w:rsidR="0043083B">
        <w:rPr>
          <w:rFonts w:cstheme="minorHAnsi"/>
        </w:rPr>
        <w:t>he C</w:t>
      </w:r>
      <w:r w:rsidRPr="00D4660D">
        <w:rPr>
          <w:rFonts w:cstheme="minorHAnsi"/>
        </w:rPr>
        <w:t>omplainant</w:t>
      </w:r>
      <w:r w:rsidR="004C3C87" w:rsidRPr="00D4660D">
        <w:rPr>
          <w:rFonts w:cstheme="minorHAnsi"/>
        </w:rPr>
        <w:t xml:space="preserve"> </w:t>
      </w:r>
      <w:r w:rsidR="006B5687">
        <w:rPr>
          <w:rFonts w:cstheme="minorHAnsi"/>
        </w:rPr>
        <w:t>may</w:t>
      </w:r>
      <w:r w:rsidR="00EA2DD9" w:rsidRPr="00D4660D">
        <w:rPr>
          <w:rFonts w:cstheme="minorHAnsi"/>
        </w:rPr>
        <w:t>,</w:t>
      </w:r>
      <w:r w:rsidRPr="00D4660D">
        <w:rPr>
          <w:rFonts w:cstheme="minorHAnsi"/>
        </w:rPr>
        <w:t xml:space="preserve"> if </w:t>
      </w:r>
      <w:r w:rsidR="006B5687">
        <w:rPr>
          <w:rFonts w:cstheme="minorHAnsi"/>
        </w:rPr>
        <w:t>he or she</w:t>
      </w:r>
      <w:r w:rsidRPr="00D4660D">
        <w:rPr>
          <w:rFonts w:cstheme="minorHAnsi"/>
        </w:rPr>
        <w:t xml:space="preserve"> wish</w:t>
      </w:r>
      <w:r w:rsidR="006B5687">
        <w:rPr>
          <w:rFonts w:cstheme="minorHAnsi"/>
        </w:rPr>
        <w:t>es</w:t>
      </w:r>
      <w:r w:rsidR="00EA2DD9" w:rsidRPr="00D4660D">
        <w:rPr>
          <w:rFonts w:cstheme="minorHAnsi"/>
        </w:rPr>
        <w:t>,</w:t>
      </w:r>
      <w:r w:rsidRPr="00D4660D">
        <w:rPr>
          <w:rFonts w:cstheme="minorHAnsi"/>
        </w:rPr>
        <w:t xml:space="preserve"> be accompanied </w:t>
      </w:r>
      <w:r w:rsidR="00EA61E2" w:rsidRPr="00D4660D">
        <w:rPr>
          <w:rFonts w:cstheme="minorHAnsi"/>
        </w:rPr>
        <w:t>at</w:t>
      </w:r>
      <w:r w:rsidRPr="00D4660D">
        <w:rPr>
          <w:rFonts w:cstheme="minorHAnsi"/>
        </w:rPr>
        <w:t xml:space="preserve"> any meeting by a friend</w:t>
      </w:r>
      <w:r w:rsidR="00F14C17" w:rsidRPr="00D4660D">
        <w:rPr>
          <w:rFonts w:cstheme="minorHAnsi"/>
        </w:rPr>
        <w:t xml:space="preserve"> or</w:t>
      </w:r>
      <w:r w:rsidRPr="00D4660D">
        <w:rPr>
          <w:rFonts w:cstheme="minorHAnsi"/>
        </w:rPr>
        <w:t xml:space="preserve"> relative</w:t>
      </w:r>
      <w:r w:rsidR="00EA61E2" w:rsidRPr="00D4660D">
        <w:rPr>
          <w:rFonts w:cstheme="minorHAnsi"/>
        </w:rPr>
        <w:t>,</w:t>
      </w:r>
      <w:r w:rsidRPr="00D4660D">
        <w:rPr>
          <w:rFonts w:cstheme="minorHAnsi"/>
        </w:rPr>
        <w:t xml:space="preserve"> who can speak on </w:t>
      </w:r>
      <w:r w:rsidR="006B5687">
        <w:rPr>
          <w:rFonts w:cstheme="minorHAnsi"/>
        </w:rPr>
        <w:t>his or her</w:t>
      </w:r>
      <w:r w:rsidRPr="00D4660D">
        <w:rPr>
          <w:rFonts w:cstheme="minorHAnsi"/>
        </w:rPr>
        <w:t xml:space="preserve"> behalf, and</w:t>
      </w:r>
      <w:r w:rsidR="006B5687">
        <w:rPr>
          <w:rFonts w:cstheme="minorHAnsi"/>
        </w:rPr>
        <w:t xml:space="preserve"> he or she</w:t>
      </w:r>
      <w:r w:rsidR="002F5F26" w:rsidRPr="00D4660D">
        <w:rPr>
          <w:rFonts w:cstheme="minorHAnsi"/>
        </w:rPr>
        <w:t xml:space="preserve"> will be</w:t>
      </w:r>
      <w:r w:rsidRPr="00D4660D">
        <w:rPr>
          <w:rFonts w:cstheme="minorHAnsi"/>
        </w:rPr>
        <w:t xml:space="preserve"> asked if</w:t>
      </w:r>
      <w:r w:rsidR="006B5687">
        <w:rPr>
          <w:rFonts w:cstheme="minorHAnsi"/>
        </w:rPr>
        <w:t xml:space="preserve"> he or she</w:t>
      </w:r>
      <w:r w:rsidRPr="00D4660D">
        <w:rPr>
          <w:rFonts w:cstheme="minorHAnsi"/>
        </w:rPr>
        <w:t xml:space="preserve"> ha</w:t>
      </w:r>
      <w:r w:rsidR="006B5687">
        <w:rPr>
          <w:rFonts w:cstheme="minorHAnsi"/>
        </w:rPr>
        <w:t>s</w:t>
      </w:r>
      <w:r w:rsidRPr="00D4660D">
        <w:rPr>
          <w:rFonts w:cstheme="minorHAnsi"/>
        </w:rPr>
        <w:t xml:space="preserve"> any special requirements</w:t>
      </w:r>
      <w:r w:rsidR="004C3C87" w:rsidRPr="00D4660D">
        <w:rPr>
          <w:rFonts w:cstheme="minorHAnsi"/>
        </w:rPr>
        <w:t xml:space="preserve"> </w:t>
      </w:r>
      <w:r w:rsidR="009014B2">
        <w:rPr>
          <w:rFonts w:cstheme="minorHAnsi"/>
        </w:rPr>
        <w:t>that the A</w:t>
      </w:r>
      <w:r w:rsidR="00736208" w:rsidRPr="00D4660D">
        <w:rPr>
          <w:rFonts w:cstheme="minorHAnsi"/>
        </w:rPr>
        <w:t>cademy</w:t>
      </w:r>
      <w:r w:rsidRPr="00D4660D">
        <w:rPr>
          <w:rFonts w:cstheme="minorHAnsi"/>
        </w:rPr>
        <w:t xml:space="preserve"> need to be aware of.</w:t>
      </w:r>
      <w:r w:rsidR="00CE5117" w:rsidRPr="00D4660D">
        <w:rPr>
          <w:rFonts w:cstheme="minorHAnsi"/>
        </w:rPr>
        <w:t xml:space="preserve">  This meeting may result in an agreed outcome, which the </w:t>
      </w:r>
      <w:r w:rsidR="00DC51D9">
        <w:rPr>
          <w:rFonts w:cstheme="minorHAnsi"/>
        </w:rPr>
        <w:t>Academy</w:t>
      </w:r>
      <w:r w:rsidR="00CE5117" w:rsidRPr="00D4660D">
        <w:rPr>
          <w:rFonts w:cstheme="minorHAnsi"/>
        </w:rPr>
        <w:t xml:space="preserve"> will confirm in writing and the complaint would then be considered resolved.</w:t>
      </w:r>
    </w:p>
    <w:p w14:paraId="523E2277"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34BD19C8" w14:textId="65C98619" w:rsidR="00685300" w:rsidRPr="003919D2" w:rsidRDefault="00C03780" w:rsidP="00ED2FF3">
      <w:pPr>
        <w:pStyle w:val="NoSpacing"/>
        <w:ind w:left="567" w:hanging="567"/>
        <w:rPr>
          <w:rFonts w:cs="Arial"/>
        </w:rPr>
      </w:pPr>
      <w:r w:rsidRPr="00D4660D">
        <w:rPr>
          <w:rFonts w:cstheme="minorHAnsi"/>
        </w:rPr>
        <w:t>2.</w:t>
      </w:r>
      <w:r w:rsidR="002E59AB">
        <w:rPr>
          <w:rFonts w:cstheme="minorHAnsi"/>
        </w:rPr>
        <w:t>5</w:t>
      </w:r>
      <w:r w:rsidR="00685300" w:rsidRPr="00D4660D">
        <w:rPr>
          <w:rFonts w:cstheme="minorHAnsi"/>
        </w:rPr>
        <w:t xml:space="preserve"> </w:t>
      </w:r>
      <w:r w:rsidR="004C3C87" w:rsidRPr="003919D2">
        <w:rPr>
          <w:rFonts w:cs="Arial"/>
        </w:rPr>
        <w:tab/>
      </w:r>
      <w:r w:rsidR="00BD486C" w:rsidRPr="003919D2">
        <w:rPr>
          <w:rFonts w:cs="Arial"/>
        </w:rPr>
        <w:t>The Headteacher</w:t>
      </w:r>
      <w:r w:rsidR="004442CE" w:rsidRPr="003919D2">
        <w:rPr>
          <w:rFonts w:cs="Arial"/>
        </w:rPr>
        <w:t xml:space="preserve"> (or Investigating Officer) </w:t>
      </w:r>
      <w:r w:rsidR="00BD486C" w:rsidRPr="003919D2">
        <w:rPr>
          <w:rFonts w:cs="Arial"/>
        </w:rPr>
        <w:t>will be provided with any documentation from Stage 1 (if applicable), and will then proceed to investigate the complaint.  T</w:t>
      </w:r>
      <w:r w:rsidR="00685300" w:rsidRPr="003919D2">
        <w:rPr>
          <w:rFonts w:cs="Arial"/>
        </w:rPr>
        <w:t xml:space="preserve">he Headteacher (or </w:t>
      </w:r>
      <w:r w:rsidR="003919D2" w:rsidRPr="003919D2">
        <w:rPr>
          <w:rFonts w:cs="Arial"/>
        </w:rPr>
        <w:t>Investigating Officer</w:t>
      </w:r>
      <w:r w:rsidR="00685300" w:rsidRPr="003919D2">
        <w:rPr>
          <w:rFonts w:cs="Arial"/>
        </w:rPr>
        <w:t xml:space="preserve">) </w:t>
      </w:r>
      <w:r w:rsidR="00EA2DD9" w:rsidRPr="003919D2">
        <w:rPr>
          <w:rFonts w:cs="Arial"/>
        </w:rPr>
        <w:t>will</w:t>
      </w:r>
      <w:r w:rsidR="00685300" w:rsidRPr="003919D2">
        <w:rPr>
          <w:rFonts w:cs="Arial"/>
        </w:rPr>
        <w:t xml:space="preserve"> interview witnesses and take statements</w:t>
      </w:r>
      <w:r w:rsidR="004C3C87" w:rsidRPr="003919D2">
        <w:rPr>
          <w:rFonts w:cs="Arial"/>
        </w:rPr>
        <w:t xml:space="preserve"> </w:t>
      </w:r>
      <w:r w:rsidR="00685300" w:rsidRPr="003919D2">
        <w:rPr>
          <w:rFonts w:cs="Arial"/>
        </w:rPr>
        <w:t>from those involved.</w:t>
      </w:r>
      <w:r w:rsidR="00D80387" w:rsidRPr="003919D2">
        <w:rPr>
          <w:rFonts w:cs="Arial"/>
        </w:rPr>
        <w:t xml:space="preserve"> </w:t>
      </w:r>
      <w:r w:rsidR="00685300" w:rsidRPr="003919D2">
        <w:rPr>
          <w:rFonts w:cs="Arial"/>
        </w:rPr>
        <w:t xml:space="preserve"> If the complaint centres on a student, the student </w:t>
      </w:r>
      <w:r w:rsidR="00690B7C" w:rsidRPr="003919D2">
        <w:rPr>
          <w:rFonts w:cs="Arial"/>
        </w:rPr>
        <w:t xml:space="preserve">may </w:t>
      </w:r>
      <w:r w:rsidR="00685300" w:rsidRPr="003919D2">
        <w:rPr>
          <w:rFonts w:cs="Arial"/>
        </w:rPr>
        <w:t>also be</w:t>
      </w:r>
      <w:r w:rsidR="004C3C87" w:rsidRPr="003919D2">
        <w:rPr>
          <w:rFonts w:cs="Arial"/>
        </w:rPr>
        <w:t xml:space="preserve"> </w:t>
      </w:r>
      <w:r w:rsidR="00685300" w:rsidRPr="003919D2">
        <w:rPr>
          <w:rFonts w:cs="Arial"/>
        </w:rPr>
        <w:t>interviewed</w:t>
      </w:r>
      <w:r w:rsidR="00305E4B" w:rsidRPr="003919D2">
        <w:rPr>
          <w:rFonts w:cs="Arial"/>
        </w:rPr>
        <w:t>, if it is appropriate</w:t>
      </w:r>
      <w:r w:rsidR="00685300" w:rsidRPr="003919D2">
        <w:rPr>
          <w:rFonts w:cs="Arial"/>
        </w:rPr>
        <w:t xml:space="preserve">. </w:t>
      </w:r>
      <w:r w:rsidR="00ED2FF3" w:rsidRPr="003919D2">
        <w:rPr>
          <w:rFonts w:cs="Arial"/>
        </w:rPr>
        <w:t xml:space="preserve">Students will be interviewed </w:t>
      </w:r>
      <w:r w:rsidR="005E0E43" w:rsidRPr="003919D2">
        <w:rPr>
          <w:rFonts w:cs="Arial"/>
        </w:rPr>
        <w:t xml:space="preserve">in the presence of </w:t>
      </w:r>
      <w:r w:rsidR="002F094C" w:rsidRPr="003919D2">
        <w:rPr>
          <w:rFonts w:cs="Arial"/>
        </w:rPr>
        <w:t>another member of staff with whom the</w:t>
      </w:r>
      <w:r w:rsidR="005E0E43" w:rsidRPr="003919D2">
        <w:rPr>
          <w:rFonts w:cs="Arial"/>
        </w:rPr>
        <w:t>y</w:t>
      </w:r>
      <w:r w:rsidR="002F094C" w:rsidRPr="003919D2">
        <w:rPr>
          <w:rFonts w:cs="Arial"/>
        </w:rPr>
        <w:t xml:space="preserve"> feel comfortable</w:t>
      </w:r>
      <w:r w:rsidR="005E0E43" w:rsidRPr="003919D2">
        <w:rPr>
          <w:rFonts w:cs="Arial"/>
        </w:rPr>
        <w:t xml:space="preserve">.  </w:t>
      </w:r>
      <w:r w:rsidR="00ED2FF3" w:rsidRPr="003919D2">
        <w:rPr>
          <w:rFonts w:cs="Arial"/>
        </w:rPr>
        <w:t xml:space="preserve">Parents or carers may be asked if they wish to be present, except in cases where the student has expressly stated that they would prefer that their parents or carers were not involved.  </w:t>
      </w:r>
      <w:r w:rsidR="00685300" w:rsidRPr="003919D2">
        <w:rPr>
          <w:rFonts w:cs="Arial"/>
        </w:rPr>
        <w:t>If a member of staff is</w:t>
      </w:r>
      <w:r w:rsidR="00BD486C" w:rsidRPr="003919D2">
        <w:rPr>
          <w:rFonts w:cs="Arial"/>
        </w:rPr>
        <w:t xml:space="preserve"> the subject of </w:t>
      </w:r>
      <w:r w:rsidR="001C60B4" w:rsidRPr="003919D2">
        <w:rPr>
          <w:rFonts w:cs="Arial"/>
        </w:rPr>
        <w:t xml:space="preserve">the </w:t>
      </w:r>
      <w:r w:rsidR="00685300" w:rsidRPr="003919D2">
        <w:rPr>
          <w:rFonts w:cs="Arial"/>
        </w:rPr>
        <w:t>complain</w:t>
      </w:r>
      <w:r w:rsidR="00BD486C" w:rsidRPr="003919D2">
        <w:rPr>
          <w:rFonts w:cs="Arial"/>
        </w:rPr>
        <w:t xml:space="preserve">t, that member of staff will be given the option of having another member of staff or union representative present when they are interviewed. </w:t>
      </w:r>
    </w:p>
    <w:p w14:paraId="5592CC5F"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7BB7339F" w14:textId="7F2A6A95" w:rsidR="00685300" w:rsidRPr="00D4660D" w:rsidRDefault="00685300"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2.</w:t>
      </w:r>
      <w:r w:rsidR="002E59AB">
        <w:rPr>
          <w:rFonts w:cstheme="minorHAnsi"/>
        </w:rPr>
        <w:t>6</w:t>
      </w:r>
      <w:r w:rsidRPr="00D4660D">
        <w:rPr>
          <w:rFonts w:cstheme="minorHAnsi"/>
        </w:rPr>
        <w:t xml:space="preserve"> </w:t>
      </w:r>
      <w:r w:rsidR="00D80387" w:rsidRPr="00D4660D">
        <w:rPr>
          <w:rFonts w:cstheme="minorHAnsi"/>
        </w:rPr>
        <w:tab/>
      </w:r>
      <w:r w:rsidRPr="00D4660D">
        <w:rPr>
          <w:rFonts w:cstheme="minorHAnsi"/>
        </w:rPr>
        <w:t xml:space="preserve">The Headteacher </w:t>
      </w:r>
      <w:r w:rsidR="009043C6" w:rsidRPr="009043C6">
        <w:rPr>
          <w:rFonts w:cstheme="minorHAnsi"/>
        </w:rPr>
        <w:t xml:space="preserve">(or Investigating Officer) </w:t>
      </w:r>
      <w:r w:rsidR="009043C6">
        <w:rPr>
          <w:rFonts w:cstheme="minorHAnsi"/>
        </w:rPr>
        <w:t>m</w:t>
      </w:r>
      <w:r w:rsidRPr="00D4660D">
        <w:rPr>
          <w:rFonts w:cstheme="minorHAnsi"/>
        </w:rPr>
        <w:t xml:space="preserve">ust keep </w:t>
      </w:r>
      <w:r w:rsidR="002F5F26" w:rsidRPr="00D4660D">
        <w:rPr>
          <w:rFonts w:cstheme="minorHAnsi"/>
        </w:rPr>
        <w:t xml:space="preserve">a </w:t>
      </w:r>
      <w:r w:rsidRPr="00D4660D">
        <w:rPr>
          <w:rFonts w:cstheme="minorHAnsi"/>
        </w:rPr>
        <w:t>written record of any meetings</w:t>
      </w:r>
      <w:r w:rsidR="002F5F26" w:rsidRPr="00D4660D">
        <w:rPr>
          <w:rFonts w:cstheme="minorHAnsi"/>
        </w:rPr>
        <w:t xml:space="preserve"> or</w:t>
      </w:r>
      <w:r w:rsidRPr="00D4660D">
        <w:rPr>
          <w:rFonts w:cstheme="minorHAnsi"/>
        </w:rPr>
        <w:t xml:space="preserve"> telephone</w:t>
      </w:r>
      <w:r w:rsidR="00D80387" w:rsidRPr="00D4660D">
        <w:rPr>
          <w:rFonts w:cstheme="minorHAnsi"/>
        </w:rPr>
        <w:t xml:space="preserve"> </w:t>
      </w:r>
      <w:r w:rsidRPr="00D4660D">
        <w:rPr>
          <w:rFonts w:cstheme="minorHAnsi"/>
        </w:rPr>
        <w:t>conversations</w:t>
      </w:r>
      <w:r w:rsidR="002F5F26" w:rsidRPr="00D4660D">
        <w:rPr>
          <w:rFonts w:cstheme="minorHAnsi"/>
        </w:rPr>
        <w:t>,</w:t>
      </w:r>
      <w:r w:rsidRPr="00D4660D">
        <w:rPr>
          <w:rFonts w:cstheme="minorHAnsi"/>
        </w:rPr>
        <w:t xml:space="preserve"> and </w:t>
      </w:r>
      <w:r w:rsidR="002F5F26" w:rsidRPr="00D4660D">
        <w:rPr>
          <w:rFonts w:cstheme="minorHAnsi"/>
        </w:rPr>
        <w:t xml:space="preserve">must retain </w:t>
      </w:r>
      <w:r w:rsidRPr="00D4660D">
        <w:rPr>
          <w:rFonts w:cstheme="minorHAnsi"/>
        </w:rPr>
        <w:t>any other relevant documentation.</w:t>
      </w:r>
      <w:r w:rsidR="00DA3956" w:rsidRPr="00D4660D">
        <w:rPr>
          <w:rFonts w:cstheme="minorHAnsi"/>
        </w:rPr>
        <w:t xml:space="preserve">  Students or members of staff interviewed will be asked to read, sign and date the written record to confirm that it is accurate.  In the case of students, the adult present at the meeting will also be asked to sign and date the record of the conversation.</w:t>
      </w:r>
    </w:p>
    <w:p w14:paraId="3E44562B"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5EAA8FC1" w14:textId="3AF19D03" w:rsidR="00DA3956" w:rsidRPr="00D4660D" w:rsidRDefault="002E59AB" w:rsidP="00DC51D9">
      <w:pPr>
        <w:widowControl w:val="0"/>
        <w:tabs>
          <w:tab w:val="left" w:pos="567"/>
        </w:tabs>
        <w:autoSpaceDE w:val="0"/>
        <w:adjustRightInd w:val="0"/>
        <w:spacing w:after="0" w:line="240" w:lineRule="auto"/>
        <w:ind w:left="567" w:hanging="567"/>
        <w:jc w:val="both"/>
        <w:rPr>
          <w:rFonts w:cstheme="minorHAnsi"/>
        </w:rPr>
      </w:pPr>
      <w:r>
        <w:rPr>
          <w:rFonts w:cstheme="minorHAnsi"/>
        </w:rPr>
        <w:t>2.7</w:t>
      </w:r>
      <w:r w:rsidR="00685300" w:rsidRPr="00D4660D">
        <w:rPr>
          <w:rFonts w:cstheme="minorHAnsi"/>
        </w:rPr>
        <w:t xml:space="preserve"> </w:t>
      </w:r>
      <w:r w:rsidR="00D80387" w:rsidRPr="00D4660D">
        <w:rPr>
          <w:rFonts w:cstheme="minorHAnsi"/>
        </w:rPr>
        <w:tab/>
      </w:r>
      <w:r w:rsidR="00DA3956" w:rsidRPr="00D4660D">
        <w:rPr>
          <w:rFonts w:cstheme="minorHAnsi"/>
        </w:rPr>
        <w:t xml:space="preserve">If the investigation has been carried out by an Investigating Officer, they will summarise their findings in </w:t>
      </w:r>
      <w:r w:rsidR="00DC5A16" w:rsidRPr="00D4660D">
        <w:rPr>
          <w:rFonts w:cstheme="minorHAnsi"/>
        </w:rPr>
        <w:t>a report for the Headteacher</w:t>
      </w:r>
      <w:r w:rsidR="003919D2">
        <w:rPr>
          <w:rFonts w:cstheme="minorHAnsi"/>
        </w:rPr>
        <w:t xml:space="preserve">.  </w:t>
      </w:r>
      <w:r w:rsidR="00DC5A16" w:rsidRPr="00D4660D">
        <w:rPr>
          <w:rFonts w:cstheme="minorHAnsi"/>
        </w:rPr>
        <w:t xml:space="preserve">Appendices to this report will include notes from meetings and all other </w:t>
      </w:r>
      <w:r w:rsidR="006B5687">
        <w:rPr>
          <w:rFonts w:cstheme="minorHAnsi"/>
        </w:rPr>
        <w:t xml:space="preserve">relevant </w:t>
      </w:r>
      <w:r w:rsidR="00DC5A16" w:rsidRPr="00D4660D">
        <w:rPr>
          <w:rFonts w:cstheme="minorHAnsi"/>
        </w:rPr>
        <w:t>documentation.</w:t>
      </w:r>
      <w:r w:rsidR="00FC643B" w:rsidRPr="00D4660D">
        <w:rPr>
          <w:rFonts w:cstheme="minorHAnsi"/>
        </w:rPr>
        <w:t xml:space="preserve"> </w:t>
      </w:r>
    </w:p>
    <w:p w14:paraId="5059BAAD" w14:textId="77777777" w:rsidR="00CC297F" w:rsidRPr="00D4660D" w:rsidRDefault="00CC297F" w:rsidP="00DC51D9">
      <w:pPr>
        <w:widowControl w:val="0"/>
        <w:tabs>
          <w:tab w:val="left" w:pos="567"/>
        </w:tabs>
        <w:autoSpaceDE w:val="0"/>
        <w:adjustRightInd w:val="0"/>
        <w:spacing w:after="0" w:line="240" w:lineRule="auto"/>
        <w:ind w:left="567" w:hanging="567"/>
        <w:jc w:val="both"/>
        <w:rPr>
          <w:rFonts w:cstheme="minorHAnsi"/>
        </w:rPr>
      </w:pPr>
    </w:p>
    <w:p w14:paraId="1D5B5757" w14:textId="62215507" w:rsidR="00685300" w:rsidRPr="00D4660D" w:rsidRDefault="00DC5A16"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2.</w:t>
      </w:r>
      <w:r w:rsidR="002E59AB">
        <w:rPr>
          <w:rFonts w:cstheme="minorHAnsi"/>
        </w:rPr>
        <w:t>8</w:t>
      </w:r>
      <w:r w:rsidRPr="00D4660D">
        <w:rPr>
          <w:rFonts w:cstheme="minorHAnsi"/>
        </w:rPr>
        <w:tab/>
      </w:r>
      <w:r w:rsidR="00685300" w:rsidRPr="00D4660D">
        <w:rPr>
          <w:rFonts w:cstheme="minorHAnsi"/>
        </w:rPr>
        <w:t xml:space="preserve">Once all </w:t>
      </w:r>
      <w:r w:rsidR="00E10195" w:rsidRPr="00D4660D">
        <w:rPr>
          <w:rFonts w:cstheme="minorHAnsi"/>
        </w:rPr>
        <w:t xml:space="preserve">of the </w:t>
      </w:r>
      <w:r w:rsidR="00685300" w:rsidRPr="00D4660D">
        <w:rPr>
          <w:rFonts w:cstheme="minorHAnsi"/>
        </w:rPr>
        <w:t xml:space="preserve">relevant facts have been established, the Headteacher </w:t>
      </w:r>
      <w:r w:rsidR="00E10195" w:rsidRPr="00D4660D">
        <w:rPr>
          <w:rFonts w:cstheme="minorHAnsi"/>
        </w:rPr>
        <w:t>will</w:t>
      </w:r>
      <w:r w:rsidR="00685300" w:rsidRPr="00D4660D">
        <w:rPr>
          <w:rFonts w:cstheme="minorHAnsi"/>
        </w:rPr>
        <w:t xml:space="preserve"> pr</w:t>
      </w:r>
      <w:r w:rsidR="00467329" w:rsidRPr="00D4660D">
        <w:rPr>
          <w:rFonts w:cstheme="minorHAnsi"/>
        </w:rPr>
        <w:t>ovide</w:t>
      </w:r>
      <w:r w:rsidR="0043083B">
        <w:rPr>
          <w:rFonts w:cstheme="minorHAnsi"/>
        </w:rPr>
        <w:t xml:space="preserve"> a written response to the C</w:t>
      </w:r>
      <w:r w:rsidR="00685300" w:rsidRPr="00D4660D">
        <w:rPr>
          <w:rFonts w:cstheme="minorHAnsi"/>
        </w:rPr>
        <w:t xml:space="preserve">omplainant, </w:t>
      </w:r>
      <w:r w:rsidR="00EA61E2" w:rsidRPr="00D4660D">
        <w:rPr>
          <w:rFonts w:cstheme="minorHAnsi"/>
        </w:rPr>
        <w:t>and</w:t>
      </w:r>
      <w:r w:rsidR="00685300" w:rsidRPr="00D4660D">
        <w:rPr>
          <w:rFonts w:cstheme="minorHAnsi"/>
        </w:rPr>
        <w:t xml:space="preserve"> may </w:t>
      </w:r>
      <w:r w:rsidR="00EA61E2" w:rsidRPr="00D4660D">
        <w:rPr>
          <w:rFonts w:cstheme="minorHAnsi"/>
        </w:rPr>
        <w:t xml:space="preserve">(but does not have to) </w:t>
      </w:r>
      <w:r w:rsidR="00685300" w:rsidRPr="00D4660D">
        <w:rPr>
          <w:rFonts w:cstheme="minorHAnsi"/>
        </w:rPr>
        <w:t xml:space="preserve">meet </w:t>
      </w:r>
      <w:r w:rsidR="00EA61E2" w:rsidRPr="00D4660D">
        <w:rPr>
          <w:rFonts w:cstheme="minorHAnsi"/>
        </w:rPr>
        <w:t xml:space="preserve">with </w:t>
      </w:r>
      <w:r w:rsidR="0043083B">
        <w:rPr>
          <w:rFonts w:cstheme="minorHAnsi"/>
        </w:rPr>
        <w:t>the C</w:t>
      </w:r>
      <w:r w:rsidR="00685300" w:rsidRPr="00D4660D">
        <w:rPr>
          <w:rFonts w:cstheme="minorHAnsi"/>
        </w:rPr>
        <w:t>omplainant to</w:t>
      </w:r>
      <w:r w:rsidR="00D80387" w:rsidRPr="00D4660D">
        <w:rPr>
          <w:rFonts w:cstheme="minorHAnsi"/>
        </w:rPr>
        <w:t xml:space="preserve"> </w:t>
      </w:r>
      <w:r w:rsidR="00685300" w:rsidRPr="00D4660D">
        <w:rPr>
          <w:rFonts w:cstheme="minorHAnsi"/>
        </w:rPr>
        <w:t>discuss</w:t>
      </w:r>
      <w:r w:rsidR="002F5F26" w:rsidRPr="00D4660D">
        <w:rPr>
          <w:rFonts w:cstheme="minorHAnsi"/>
        </w:rPr>
        <w:t xml:space="preserve"> or </w:t>
      </w:r>
      <w:r w:rsidR="00685300" w:rsidRPr="00D4660D">
        <w:rPr>
          <w:rFonts w:cstheme="minorHAnsi"/>
        </w:rPr>
        <w:t>resolve the matter directly.</w:t>
      </w:r>
      <w:r w:rsidR="0043083B">
        <w:rPr>
          <w:rFonts w:cstheme="minorHAnsi"/>
        </w:rPr>
        <w:t xml:space="preserve">  Again, the C</w:t>
      </w:r>
      <w:r w:rsidR="00EA61E2" w:rsidRPr="00D4660D">
        <w:rPr>
          <w:rFonts w:cstheme="minorHAnsi"/>
        </w:rPr>
        <w:t>omplainant can be accompanied at any such meeting, as outlined above.</w:t>
      </w:r>
    </w:p>
    <w:p w14:paraId="54326BF0"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2D63AD08" w14:textId="15B6C40E" w:rsidR="00DC5A16" w:rsidRPr="00D4660D" w:rsidRDefault="00685300"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lastRenderedPageBreak/>
        <w:t>2.</w:t>
      </w:r>
      <w:r w:rsidR="002E59AB">
        <w:rPr>
          <w:rFonts w:cstheme="minorHAnsi"/>
        </w:rPr>
        <w:t>9</w:t>
      </w:r>
      <w:r w:rsidRPr="00D4660D">
        <w:rPr>
          <w:rFonts w:cstheme="minorHAnsi"/>
        </w:rPr>
        <w:t xml:space="preserve"> </w:t>
      </w:r>
      <w:r w:rsidR="00D80387" w:rsidRPr="00D4660D">
        <w:rPr>
          <w:rFonts w:cstheme="minorHAnsi"/>
        </w:rPr>
        <w:tab/>
      </w:r>
      <w:r w:rsidR="00EA61E2" w:rsidRPr="00D4660D">
        <w:rPr>
          <w:rFonts w:cstheme="minorHAnsi"/>
        </w:rPr>
        <w:t>The</w:t>
      </w:r>
      <w:r w:rsidRPr="00D4660D">
        <w:rPr>
          <w:rFonts w:cstheme="minorHAnsi"/>
        </w:rPr>
        <w:t xml:space="preserve"> written response </w:t>
      </w:r>
      <w:r w:rsidR="00DC5A16" w:rsidRPr="00D4660D">
        <w:rPr>
          <w:rFonts w:cstheme="minorHAnsi"/>
        </w:rPr>
        <w:t xml:space="preserve">will set out the individual matters raised by the Complainant, the findings made by the Headteacher during the course of the investigation, and the conclusion reached.  </w:t>
      </w:r>
    </w:p>
    <w:p w14:paraId="63F1D363" w14:textId="77777777" w:rsidR="009848A2" w:rsidRPr="00D4660D" w:rsidRDefault="00170290" w:rsidP="00DC51D9">
      <w:pPr>
        <w:widowControl w:val="0"/>
        <w:tabs>
          <w:tab w:val="left" w:pos="567"/>
        </w:tabs>
        <w:autoSpaceDE w:val="0"/>
        <w:adjustRightInd w:val="0"/>
        <w:spacing w:after="0" w:line="240" w:lineRule="auto"/>
        <w:ind w:left="567"/>
        <w:jc w:val="both"/>
        <w:rPr>
          <w:rFonts w:cstheme="minorHAnsi"/>
        </w:rPr>
      </w:pPr>
      <w:r w:rsidRPr="00D4660D">
        <w:rPr>
          <w:rFonts w:cstheme="minorHAnsi"/>
        </w:rPr>
        <w:t xml:space="preserve">Where </w:t>
      </w:r>
      <w:r w:rsidR="00685300" w:rsidRPr="00D4660D">
        <w:rPr>
          <w:rFonts w:cstheme="minorHAnsi"/>
        </w:rPr>
        <w:t>appropriate, this</w:t>
      </w:r>
      <w:r w:rsidR="00AD3CF2" w:rsidRPr="00D4660D">
        <w:rPr>
          <w:rFonts w:cstheme="minorHAnsi"/>
        </w:rPr>
        <w:t xml:space="preserve"> will</w:t>
      </w:r>
      <w:r w:rsidR="00685300" w:rsidRPr="00D4660D">
        <w:rPr>
          <w:rFonts w:cstheme="minorHAnsi"/>
        </w:rPr>
        <w:t xml:space="preserve"> include what action will</w:t>
      </w:r>
      <w:r w:rsidR="00AD3CF2" w:rsidRPr="00D4660D">
        <w:rPr>
          <w:rFonts w:cstheme="minorHAnsi"/>
        </w:rPr>
        <w:t xml:space="preserve"> be</w:t>
      </w:r>
      <w:r w:rsidR="00685300" w:rsidRPr="00D4660D">
        <w:rPr>
          <w:rFonts w:cstheme="minorHAnsi"/>
        </w:rPr>
        <w:t xml:space="preserve"> take</w:t>
      </w:r>
      <w:r w:rsidR="00AD3CF2" w:rsidRPr="00D4660D">
        <w:rPr>
          <w:rFonts w:cstheme="minorHAnsi"/>
        </w:rPr>
        <w:t>n</w:t>
      </w:r>
      <w:r w:rsidR="00685300" w:rsidRPr="00D4660D">
        <w:rPr>
          <w:rFonts w:cstheme="minorHAnsi"/>
        </w:rPr>
        <w:t xml:space="preserve"> </w:t>
      </w:r>
      <w:r w:rsidR="009848A2" w:rsidRPr="00D4660D">
        <w:rPr>
          <w:rFonts w:cstheme="minorHAnsi"/>
        </w:rPr>
        <w:t xml:space="preserve">in response to </w:t>
      </w:r>
      <w:r w:rsidRPr="00D4660D">
        <w:rPr>
          <w:rFonts w:cstheme="minorHAnsi"/>
        </w:rPr>
        <w:t>the complaint</w:t>
      </w:r>
      <w:r w:rsidR="009848A2" w:rsidRPr="00D4660D">
        <w:rPr>
          <w:rFonts w:cstheme="minorHAnsi"/>
        </w:rPr>
        <w:t xml:space="preserve"> and could include </w:t>
      </w:r>
      <w:r w:rsidR="00B67742" w:rsidRPr="00D4660D">
        <w:rPr>
          <w:rFonts w:cstheme="minorHAnsi"/>
        </w:rPr>
        <w:t xml:space="preserve">an explanation, </w:t>
      </w:r>
      <w:r w:rsidR="009848A2" w:rsidRPr="00D4660D">
        <w:rPr>
          <w:rFonts w:cstheme="minorHAnsi"/>
        </w:rPr>
        <w:t xml:space="preserve">a specific outcome, an apology, or a revision of procedure.  The letter will inform the Complainant that, if they are unsatisfied with the outcome of the Stage 2 investigation, they should write to the Clerk to the </w:t>
      </w:r>
      <w:r w:rsidR="00DC51D9">
        <w:rPr>
          <w:rFonts w:cstheme="minorHAnsi"/>
        </w:rPr>
        <w:t>Local Governing Body</w:t>
      </w:r>
      <w:r w:rsidR="009848A2" w:rsidRPr="00D4660D">
        <w:rPr>
          <w:rFonts w:cstheme="minorHAnsi"/>
        </w:rPr>
        <w:t xml:space="preserve"> within </w:t>
      </w:r>
      <w:r w:rsidR="006B5687">
        <w:rPr>
          <w:rFonts w:cstheme="minorHAnsi"/>
          <w:b/>
        </w:rPr>
        <w:t xml:space="preserve">10 </w:t>
      </w:r>
      <w:r w:rsidR="009848A2" w:rsidRPr="00D4660D">
        <w:rPr>
          <w:rFonts w:cstheme="minorHAnsi"/>
          <w:b/>
        </w:rPr>
        <w:t xml:space="preserve">school days </w:t>
      </w:r>
      <w:r w:rsidR="009848A2" w:rsidRPr="00D4660D">
        <w:rPr>
          <w:rFonts w:cstheme="minorHAnsi"/>
        </w:rPr>
        <w:t xml:space="preserve">of receipt of the letter </w:t>
      </w:r>
      <w:r w:rsidR="006B5687">
        <w:rPr>
          <w:rFonts w:cstheme="minorHAnsi"/>
        </w:rPr>
        <w:t>to request that his or her</w:t>
      </w:r>
      <w:r w:rsidR="009848A2" w:rsidRPr="00D4660D">
        <w:rPr>
          <w:rFonts w:cstheme="minorHAnsi"/>
        </w:rPr>
        <w:t xml:space="preserve"> complaint and the Stage 2 investigation be reviewed by the Chair of </w:t>
      </w:r>
      <w:r w:rsidR="00DC51D9">
        <w:rPr>
          <w:rFonts w:cstheme="minorHAnsi"/>
        </w:rPr>
        <w:t>Local Governing Body</w:t>
      </w:r>
      <w:r w:rsidR="009848A2" w:rsidRPr="00D4660D">
        <w:rPr>
          <w:rFonts w:cstheme="minorHAnsi"/>
        </w:rPr>
        <w:t xml:space="preserve"> under Stage 3 of this Complaints Policy. </w:t>
      </w:r>
      <w:r w:rsidR="002E59AB">
        <w:rPr>
          <w:rFonts w:cstheme="minorHAnsi"/>
        </w:rPr>
        <w:t xml:space="preserve"> </w:t>
      </w:r>
      <w:r w:rsidR="002E59AB" w:rsidRPr="003919D2">
        <w:rPr>
          <w:rFonts w:cstheme="minorHAnsi"/>
        </w:rPr>
        <w:t>Requests received outside of this timeframe will only be considered if exceptional circumstances apply.</w:t>
      </w:r>
    </w:p>
    <w:p w14:paraId="4F4761BE" w14:textId="77777777" w:rsidR="007C27A1" w:rsidRPr="00D4660D" w:rsidRDefault="007C27A1" w:rsidP="00DC51D9">
      <w:pPr>
        <w:widowControl w:val="0"/>
        <w:tabs>
          <w:tab w:val="left" w:pos="567"/>
        </w:tabs>
        <w:autoSpaceDE w:val="0"/>
        <w:adjustRightInd w:val="0"/>
        <w:spacing w:after="0" w:line="240" w:lineRule="auto"/>
        <w:ind w:left="567" w:hanging="567"/>
        <w:jc w:val="both"/>
        <w:rPr>
          <w:rFonts w:cstheme="minorHAnsi"/>
        </w:rPr>
      </w:pPr>
    </w:p>
    <w:p w14:paraId="007D9BA1" w14:textId="77777777" w:rsidR="00B85572" w:rsidRDefault="00B85572" w:rsidP="00DC51D9">
      <w:pPr>
        <w:widowControl w:val="0"/>
        <w:tabs>
          <w:tab w:val="left" w:pos="567"/>
        </w:tabs>
        <w:autoSpaceDE w:val="0"/>
        <w:adjustRightInd w:val="0"/>
        <w:spacing w:after="0" w:line="240" w:lineRule="auto"/>
        <w:ind w:left="567" w:hanging="567"/>
        <w:jc w:val="both"/>
        <w:rPr>
          <w:rFonts w:cstheme="minorHAnsi"/>
          <w:b/>
        </w:rPr>
      </w:pPr>
    </w:p>
    <w:p w14:paraId="6DC82EA6" w14:textId="77777777" w:rsidR="002232B8" w:rsidRDefault="002232B8" w:rsidP="00DC51D9">
      <w:pPr>
        <w:widowControl w:val="0"/>
        <w:tabs>
          <w:tab w:val="left" w:pos="567"/>
        </w:tabs>
        <w:autoSpaceDE w:val="0"/>
        <w:adjustRightInd w:val="0"/>
        <w:spacing w:after="0" w:line="240" w:lineRule="auto"/>
        <w:ind w:left="567" w:hanging="567"/>
        <w:jc w:val="both"/>
        <w:rPr>
          <w:rFonts w:cstheme="minorHAnsi"/>
          <w:b/>
        </w:rPr>
      </w:pPr>
      <w:r w:rsidRPr="00D4660D">
        <w:rPr>
          <w:rFonts w:cstheme="minorHAnsi"/>
          <w:b/>
        </w:rPr>
        <w:t xml:space="preserve">Stage Three – </w:t>
      </w:r>
      <w:r w:rsidR="00610DB0" w:rsidRPr="00D4660D">
        <w:rPr>
          <w:rFonts w:cstheme="minorHAnsi"/>
          <w:b/>
        </w:rPr>
        <w:t xml:space="preserve">Review by the Chair of </w:t>
      </w:r>
      <w:r w:rsidR="003A6126" w:rsidRPr="00D4660D">
        <w:rPr>
          <w:rFonts w:cstheme="minorHAnsi"/>
          <w:b/>
        </w:rPr>
        <w:t xml:space="preserve">the </w:t>
      </w:r>
      <w:r w:rsidR="00610DB0" w:rsidRPr="00D4660D">
        <w:rPr>
          <w:rFonts w:cstheme="minorHAnsi"/>
          <w:b/>
        </w:rPr>
        <w:t>Local Governing Body</w:t>
      </w:r>
      <w:r w:rsidR="00506D94">
        <w:rPr>
          <w:rFonts w:cstheme="minorHAnsi"/>
          <w:b/>
        </w:rPr>
        <w:t xml:space="preserve"> or </w:t>
      </w:r>
      <w:r w:rsidR="00341EDE">
        <w:rPr>
          <w:rFonts w:cstheme="minorHAnsi"/>
          <w:b/>
        </w:rPr>
        <w:t>D</w:t>
      </w:r>
      <w:r w:rsidR="00506D94">
        <w:rPr>
          <w:rFonts w:cstheme="minorHAnsi"/>
          <w:b/>
        </w:rPr>
        <w:t>esignate</w:t>
      </w:r>
    </w:p>
    <w:p w14:paraId="33B29B3B" w14:textId="77777777" w:rsidR="00341EDE" w:rsidRPr="003919D2" w:rsidRDefault="00940C23" w:rsidP="00940C23">
      <w:pPr>
        <w:widowControl w:val="0"/>
        <w:tabs>
          <w:tab w:val="left" w:pos="567"/>
        </w:tabs>
        <w:autoSpaceDE w:val="0"/>
        <w:adjustRightInd w:val="0"/>
        <w:spacing w:after="0" w:line="240" w:lineRule="auto"/>
        <w:ind w:left="567" w:hanging="567"/>
        <w:jc w:val="both"/>
        <w:rPr>
          <w:rFonts w:cstheme="minorHAnsi"/>
          <w:i/>
        </w:rPr>
      </w:pPr>
      <w:r>
        <w:rPr>
          <w:rFonts w:cstheme="minorHAnsi"/>
          <w:b/>
        </w:rPr>
        <w:tab/>
      </w:r>
      <w:r w:rsidR="00341EDE" w:rsidRPr="003919D2">
        <w:rPr>
          <w:rFonts w:cstheme="minorHAnsi"/>
          <w:i/>
        </w:rPr>
        <w:t xml:space="preserve">(The Chair of Governors may </w:t>
      </w:r>
      <w:r w:rsidR="00C9589A" w:rsidRPr="003919D2">
        <w:rPr>
          <w:rFonts w:cstheme="minorHAnsi"/>
          <w:i/>
        </w:rPr>
        <w:t xml:space="preserve">refer a Stage 3 complaint to the Regional Executive </w:t>
      </w:r>
      <w:r w:rsidR="00CE4674" w:rsidRPr="003919D2">
        <w:rPr>
          <w:rFonts w:cstheme="minorHAnsi"/>
          <w:i/>
        </w:rPr>
        <w:t>Director who</w:t>
      </w:r>
      <w:r w:rsidR="00C9589A" w:rsidRPr="003919D2">
        <w:rPr>
          <w:rFonts w:cstheme="minorHAnsi"/>
          <w:i/>
        </w:rPr>
        <w:t xml:space="preserve"> </w:t>
      </w:r>
      <w:r w:rsidRPr="003919D2">
        <w:rPr>
          <w:rFonts w:cstheme="minorHAnsi"/>
          <w:i/>
        </w:rPr>
        <w:t xml:space="preserve">may designate </w:t>
      </w:r>
      <w:r w:rsidR="00D7588A" w:rsidRPr="003919D2">
        <w:rPr>
          <w:rFonts w:cstheme="minorHAnsi"/>
          <w:i/>
        </w:rPr>
        <w:t xml:space="preserve">somebody </w:t>
      </w:r>
      <w:r w:rsidR="000136BC" w:rsidRPr="003919D2">
        <w:rPr>
          <w:rFonts w:cstheme="minorHAnsi"/>
          <w:i/>
        </w:rPr>
        <w:t>to</w:t>
      </w:r>
      <w:r w:rsidR="00BE1E75" w:rsidRPr="003919D2">
        <w:rPr>
          <w:rFonts w:cstheme="minorHAnsi"/>
          <w:i/>
        </w:rPr>
        <w:t xml:space="preserve"> </w:t>
      </w:r>
      <w:r w:rsidR="00A7246F" w:rsidRPr="003919D2">
        <w:rPr>
          <w:rFonts w:cstheme="minorHAnsi"/>
          <w:i/>
        </w:rPr>
        <w:t xml:space="preserve">review </w:t>
      </w:r>
      <w:r w:rsidR="000136BC" w:rsidRPr="003919D2">
        <w:rPr>
          <w:rFonts w:cstheme="minorHAnsi"/>
          <w:i/>
        </w:rPr>
        <w:t>the complaint on behalf of the Chair of Governors)</w:t>
      </w:r>
      <w:r w:rsidRPr="003919D2">
        <w:rPr>
          <w:rFonts w:cstheme="minorHAnsi"/>
          <w:i/>
        </w:rPr>
        <w:t xml:space="preserve"> </w:t>
      </w:r>
    </w:p>
    <w:p w14:paraId="65F9EE4A" w14:textId="77777777" w:rsidR="002232B8" w:rsidRPr="00D4660D" w:rsidRDefault="002232B8" w:rsidP="00DC51D9">
      <w:pPr>
        <w:widowControl w:val="0"/>
        <w:tabs>
          <w:tab w:val="left" w:pos="567"/>
        </w:tabs>
        <w:autoSpaceDE w:val="0"/>
        <w:adjustRightInd w:val="0"/>
        <w:spacing w:after="0" w:line="240" w:lineRule="auto"/>
        <w:ind w:left="567" w:hanging="567"/>
        <w:jc w:val="both"/>
        <w:rPr>
          <w:rFonts w:cstheme="minorHAnsi"/>
          <w:b/>
        </w:rPr>
      </w:pPr>
    </w:p>
    <w:p w14:paraId="40376E24" w14:textId="224C2777" w:rsidR="002232B8" w:rsidRPr="003919D2" w:rsidRDefault="002232B8"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3.1</w:t>
      </w:r>
      <w:r w:rsidRPr="00D4660D">
        <w:rPr>
          <w:rFonts w:cstheme="minorHAnsi"/>
        </w:rPr>
        <w:tab/>
        <w:t xml:space="preserve">The request for a review of the </w:t>
      </w:r>
      <w:r w:rsidR="007C27A1" w:rsidRPr="00D4660D">
        <w:rPr>
          <w:rFonts w:cstheme="minorHAnsi"/>
        </w:rPr>
        <w:t>Stage 2 decision</w:t>
      </w:r>
      <w:r w:rsidR="00610DB0" w:rsidRPr="00D4660D">
        <w:rPr>
          <w:rFonts w:cstheme="minorHAnsi"/>
        </w:rPr>
        <w:t xml:space="preserve"> by the Chair of the Local Governing Body</w:t>
      </w:r>
      <w:r w:rsidRPr="00D4660D">
        <w:rPr>
          <w:rFonts w:cstheme="minorHAnsi"/>
        </w:rPr>
        <w:t xml:space="preserve"> </w:t>
      </w:r>
      <w:r w:rsidR="00CE4674">
        <w:rPr>
          <w:rFonts w:cstheme="minorHAnsi"/>
        </w:rPr>
        <w:t xml:space="preserve">or designate </w:t>
      </w:r>
      <w:r w:rsidRPr="00D4660D">
        <w:rPr>
          <w:rFonts w:cstheme="minorHAnsi"/>
        </w:rPr>
        <w:t>should be made in writing</w:t>
      </w:r>
      <w:r w:rsidR="00964733" w:rsidRPr="00D4660D">
        <w:rPr>
          <w:rFonts w:cstheme="minorHAnsi"/>
        </w:rPr>
        <w:t xml:space="preserve"> within </w:t>
      </w:r>
      <w:r w:rsidR="00964733" w:rsidRPr="00D4660D">
        <w:rPr>
          <w:rFonts w:cstheme="minorHAnsi"/>
          <w:b/>
        </w:rPr>
        <w:t xml:space="preserve">10 </w:t>
      </w:r>
      <w:r w:rsidR="00DC51D9">
        <w:rPr>
          <w:rFonts w:cstheme="minorHAnsi"/>
          <w:b/>
        </w:rPr>
        <w:t>school</w:t>
      </w:r>
      <w:r w:rsidR="00964733" w:rsidRPr="00D4660D">
        <w:rPr>
          <w:rFonts w:cstheme="minorHAnsi"/>
          <w:b/>
        </w:rPr>
        <w:t xml:space="preserve"> days</w:t>
      </w:r>
      <w:r w:rsidR="00964733" w:rsidRPr="00D4660D">
        <w:rPr>
          <w:rFonts w:cstheme="minorHAnsi"/>
        </w:rPr>
        <w:t xml:space="preserve"> of receipt of the outcome letter</w:t>
      </w:r>
      <w:r w:rsidRPr="00D4660D">
        <w:rPr>
          <w:rFonts w:cstheme="minorHAnsi"/>
        </w:rPr>
        <w:t>.</w:t>
      </w:r>
      <w:r w:rsidR="00116329" w:rsidRPr="00D4660D">
        <w:rPr>
          <w:rFonts w:cstheme="minorHAnsi"/>
        </w:rPr>
        <w:t xml:space="preserve">  </w:t>
      </w:r>
      <w:r w:rsidR="00116329" w:rsidRPr="003919D2">
        <w:rPr>
          <w:rFonts w:cstheme="minorHAnsi"/>
        </w:rPr>
        <w:t>If the com</w:t>
      </w:r>
      <w:r w:rsidR="002E59AB" w:rsidRPr="003919D2">
        <w:rPr>
          <w:rFonts w:cstheme="minorHAnsi"/>
        </w:rPr>
        <w:t xml:space="preserve">plaint is about the Headteacher, </w:t>
      </w:r>
      <w:r w:rsidR="00116329" w:rsidRPr="003919D2">
        <w:rPr>
          <w:rFonts w:cstheme="minorHAnsi"/>
        </w:rPr>
        <w:t>the Chair of Governors</w:t>
      </w:r>
      <w:r w:rsidR="002E59AB" w:rsidRPr="003919D2">
        <w:rPr>
          <w:rFonts w:cstheme="minorHAnsi"/>
        </w:rPr>
        <w:t xml:space="preserve"> or the LGB</w:t>
      </w:r>
      <w:r w:rsidR="00116329" w:rsidRPr="003919D2">
        <w:rPr>
          <w:rFonts w:cstheme="minorHAnsi"/>
        </w:rPr>
        <w:t xml:space="preserve">, please refer to </w:t>
      </w:r>
      <w:r w:rsidR="000604E0" w:rsidRPr="003919D2">
        <w:rPr>
          <w:rFonts w:cstheme="minorHAnsi"/>
        </w:rPr>
        <w:t>appendix 3</w:t>
      </w:r>
      <w:r w:rsidR="003919D2" w:rsidRPr="003919D2">
        <w:rPr>
          <w:rFonts w:cstheme="minorHAnsi"/>
        </w:rPr>
        <w:t>.</w:t>
      </w:r>
    </w:p>
    <w:p w14:paraId="29892C14" w14:textId="77777777" w:rsidR="002232B8" w:rsidRPr="00D4660D" w:rsidRDefault="002232B8" w:rsidP="00DC51D9">
      <w:pPr>
        <w:widowControl w:val="0"/>
        <w:tabs>
          <w:tab w:val="left" w:pos="567"/>
        </w:tabs>
        <w:autoSpaceDE w:val="0"/>
        <w:adjustRightInd w:val="0"/>
        <w:spacing w:after="0" w:line="240" w:lineRule="auto"/>
        <w:ind w:left="567" w:hanging="567"/>
        <w:jc w:val="both"/>
        <w:rPr>
          <w:rFonts w:cstheme="minorHAnsi"/>
        </w:rPr>
      </w:pPr>
    </w:p>
    <w:p w14:paraId="0E6CBC4F" w14:textId="77777777" w:rsidR="001C60B4" w:rsidRPr="00D4660D" w:rsidRDefault="002232B8"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3.2</w:t>
      </w:r>
      <w:r w:rsidRPr="00D4660D">
        <w:rPr>
          <w:rFonts w:cstheme="minorHAnsi"/>
        </w:rPr>
        <w:tab/>
      </w:r>
      <w:r w:rsidR="001C60B4" w:rsidRPr="00D4660D">
        <w:rPr>
          <w:rFonts w:cstheme="minorHAnsi"/>
        </w:rPr>
        <w:t>The Complainant should not repeat the matters raised in their original letter or attach documentation already provided, but should clearly set out how and why the Complainant does not accept the findings m</w:t>
      </w:r>
      <w:r w:rsidR="0043083B">
        <w:rPr>
          <w:rFonts w:cstheme="minorHAnsi"/>
        </w:rPr>
        <w:t>ade under Stage 2, and how the C</w:t>
      </w:r>
      <w:r w:rsidR="001C60B4" w:rsidRPr="00D4660D">
        <w:rPr>
          <w:rFonts w:cstheme="minorHAnsi"/>
        </w:rPr>
        <w:t>omplainant feels this matter could be resolved.</w:t>
      </w:r>
    </w:p>
    <w:p w14:paraId="7C80C949" w14:textId="77777777" w:rsidR="001C60B4" w:rsidRPr="00D4660D" w:rsidRDefault="001C60B4" w:rsidP="00DC51D9">
      <w:pPr>
        <w:widowControl w:val="0"/>
        <w:tabs>
          <w:tab w:val="left" w:pos="567"/>
        </w:tabs>
        <w:autoSpaceDE w:val="0"/>
        <w:adjustRightInd w:val="0"/>
        <w:spacing w:after="0" w:line="240" w:lineRule="auto"/>
        <w:ind w:left="567" w:hanging="567"/>
        <w:jc w:val="both"/>
        <w:rPr>
          <w:rFonts w:cstheme="minorHAnsi"/>
        </w:rPr>
      </w:pPr>
    </w:p>
    <w:p w14:paraId="73B6E443" w14:textId="77777777" w:rsidR="002232B8" w:rsidRPr="00D4660D" w:rsidRDefault="001C60B4"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3.3</w:t>
      </w:r>
      <w:r w:rsidRPr="00D4660D">
        <w:rPr>
          <w:rFonts w:cstheme="minorHAnsi"/>
        </w:rPr>
        <w:tab/>
      </w:r>
      <w:r w:rsidR="002232B8" w:rsidRPr="00D4660D">
        <w:rPr>
          <w:rFonts w:cstheme="minorHAnsi"/>
        </w:rPr>
        <w:t xml:space="preserve">The </w:t>
      </w:r>
      <w:r w:rsidR="00755C92" w:rsidRPr="00D4660D">
        <w:rPr>
          <w:rFonts w:cstheme="minorHAnsi"/>
        </w:rPr>
        <w:t>Chair of the Local Governing Body</w:t>
      </w:r>
      <w:r w:rsidR="002232B8" w:rsidRPr="00D4660D">
        <w:rPr>
          <w:rFonts w:cstheme="minorHAnsi"/>
        </w:rPr>
        <w:t xml:space="preserve"> </w:t>
      </w:r>
      <w:r w:rsidR="00CE4674">
        <w:rPr>
          <w:rFonts w:cstheme="minorHAnsi"/>
        </w:rPr>
        <w:t xml:space="preserve">or designate </w:t>
      </w:r>
      <w:r w:rsidR="002232B8" w:rsidRPr="00D4660D">
        <w:rPr>
          <w:rFonts w:cstheme="minorHAnsi"/>
        </w:rPr>
        <w:t xml:space="preserve">will acknowledge the request in writing within </w:t>
      </w:r>
      <w:r w:rsidR="00467329" w:rsidRPr="00D4660D">
        <w:rPr>
          <w:rFonts w:cstheme="minorHAnsi"/>
          <w:b/>
          <w:bCs/>
        </w:rPr>
        <w:t>5</w:t>
      </w:r>
      <w:r w:rsidR="002232B8" w:rsidRPr="00D4660D">
        <w:rPr>
          <w:rFonts w:cstheme="minorHAnsi"/>
          <w:b/>
          <w:bCs/>
        </w:rPr>
        <w:t xml:space="preserve"> </w:t>
      </w:r>
      <w:r w:rsidR="00DC51D9">
        <w:rPr>
          <w:rFonts w:cstheme="minorHAnsi"/>
          <w:b/>
          <w:bCs/>
        </w:rPr>
        <w:t>school</w:t>
      </w:r>
      <w:r w:rsidR="002232B8" w:rsidRPr="00D4660D">
        <w:rPr>
          <w:rFonts w:cstheme="minorHAnsi"/>
          <w:b/>
          <w:bCs/>
        </w:rPr>
        <w:t xml:space="preserve"> days </w:t>
      </w:r>
      <w:r w:rsidR="00964733" w:rsidRPr="00D4660D">
        <w:rPr>
          <w:rFonts w:cstheme="minorHAnsi"/>
        </w:rPr>
        <w:t>of receipt</w:t>
      </w:r>
      <w:r w:rsidR="002232B8" w:rsidRPr="00D4660D">
        <w:rPr>
          <w:rFonts w:cstheme="minorHAnsi"/>
        </w:rPr>
        <w:t xml:space="preserve">.  The </w:t>
      </w:r>
      <w:r w:rsidR="00964733" w:rsidRPr="00D4660D">
        <w:rPr>
          <w:rFonts w:cstheme="minorHAnsi"/>
        </w:rPr>
        <w:t xml:space="preserve">letter </w:t>
      </w:r>
      <w:r w:rsidR="002232B8" w:rsidRPr="00D4660D">
        <w:rPr>
          <w:rFonts w:cstheme="minorHAnsi"/>
        </w:rPr>
        <w:t xml:space="preserve">will give a brief explanation of the </w:t>
      </w:r>
      <w:r w:rsidR="000F2B8A" w:rsidRPr="00D4660D">
        <w:rPr>
          <w:rFonts w:cstheme="minorHAnsi"/>
        </w:rPr>
        <w:t xml:space="preserve">review </w:t>
      </w:r>
      <w:r w:rsidR="002232B8" w:rsidRPr="00D4660D">
        <w:rPr>
          <w:rFonts w:cstheme="minorHAnsi"/>
        </w:rPr>
        <w:t xml:space="preserve">procedure as outlined in this policy, and confirm a date for providing a response.  This will normally be within </w:t>
      </w:r>
      <w:r w:rsidR="00467329" w:rsidRPr="00D4660D">
        <w:rPr>
          <w:rFonts w:cstheme="minorHAnsi"/>
          <w:b/>
          <w:bCs/>
        </w:rPr>
        <w:t>20</w:t>
      </w:r>
      <w:r w:rsidR="002232B8" w:rsidRPr="00D4660D">
        <w:rPr>
          <w:rFonts w:cstheme="minorHAnsi"/>
          <w:b/>
          <w:bCs/>
        </w:rPr>
        <w:t xml:space="preserve"> </w:t>
      </w:r>
      <w:r w:rsidR="00DC51D9">
        <w:rPr>
          <w:rFonts w:cstheme="minorHAnsi"/>
          <w:b/>
          <w:bCs/>
        </w:rPr>
        <w:t>school</w:t>
      </w:r>
      <w:r w:rsidR="002232B8" w:rsidRPr="00D4660D">
        <w:rPr>
          <w:rFonts w:cstheme="minorHAnsi"/>
          <w:b/>
          <w:bCs/>
        </w:rPr>
        <w:t xml:space="preserve"> days.  </w:t>
      </w:r>
      <w:r w:rsidR="002232B8" w:rsidRPr="00D4660D">
        <w:rPr>
          <w:rFonts w:cstheme="minorHAnsi"/>
        </w:rPr>
        <w:t>If it is not possible to comply with this time limit</w:t>
      </w:r>
      <w:r w:rsidR="0043083B">
        <w:rPr>
          <w:rFonts w:cstheme="minorHAnsi"/>
        </w:rPr>
        <w:t>, a letter will be sent to the C</w:t>
      </w:r>
      <w:r w:rsidR="002232B8" w:rsidRPr="00D4660D">
        <w:rPr>
          <w:rFonts w:cstheme="minorHAnsi"/>
        </w:rPr>
        <w:t>omplainant explaining the reason for the delay and giving a revised target date.</w:t>
      </w:r>
    </w:p>
    <w:p w14:paraId="4A5FCA29" w14:textId="77777777" w:rsidR="007C27A1" w:rsidRPr="00D4660D" w:rsidRDefault="007C27A1" w:rsidP="00DC51D9">
      <w:pPr>
        <w:widowControl w:val="0"/>
        <w:tabs>
          <w:tab w:val="left" w:pos="567"/>
        </w:tabs>
        <w:autoSpaceDE w:val="0"/>
        <w:adjustRightInd w:val="0"/>
        <w:spacing w:after="0" w:line="240" w:lineRule="auto"/>
        <w:ind w:left="567" w:hanging="567"/>
        <w:jc w:val="both"/>
        <w:rPr>
          <w:rFonts w:cstheme="minorHAnsi"/>
        </w:rPr>
      </w:pPr>
    </w:p>
    <w:p w14:paraId="57DB6F6B" w14:textId="77777777" w:rsidR="007C27A1" w:rsidRPr="00D4660D" w:rsidRDefault="00D76583" w:rsidP="00DC51D9">
      <w:pPr>
        <w:widowControl w:val="0"/>
        <w:tabs>
          <w:tab w:val="left" w:pos="567"/>
        </w:tabs>
        <w:autoSpaceDE w:val="0"/>
        <w:adjustRightInd w:val="0"/>
        <w:spacing w:after="0" w:line="240" w:lineRule="auto"/>
        <w:ind w:left="567" w:hanging="567"/>
        <w:jc w:val="both"/>
        <w:rPr>
          <w:rFonts w:cstheme="minorHAnsi"/>
          <w:strike/>
        </w:rPr>
      </w:pPr>
      <w:r w:rsidRPr="00D4660D">
        <w:rPr>
          <w:rFonts w:cstheme="minorHAnsi"/>
        </w:rPr>
        <w:t>3.4</w:t>
      </w:r>
      <w:r w:rsidR="007C27A1" w:rsidRPr="00D4660D">
        <w:rPr>
          <w:rFonts w:cstheme="minorHAnsi"/>
        </w:rPr>
        <w:tab/>
      </w:r>
      <w:r w:rsidR="00755C92" w:rsidRPr="00D4660D">
        <w:rPr>
          <w:rFonts w:cstheme="minorHAnsi"/>
        </w:rPr>
        <w:t>The Chair of the Local Governing Body</w:t>
      </w:r>
      <w:r w:rsidR="007C27A1" w:rsidRPr="00D4660D">
        <w:rPr>
          <w:rFonts w:cstheme="minorHAnsi"/>
        </w:rPr>
        <w:t xml:space="preserve"> </w:t>
      </w:r>
      <w:r w:rsidR="00CE4674">
        <w:rPr>
          <w:rFonts w:cstheme="minorHAnsi"/>
        </w:rPr>
        <w:t xml:space="preserve">or designate </w:t>
      </w:r>
      <w:r w:rsidR="007C27A1" w:rsidRPr="00D4660D">
        <w:rPr>
          <w:rFonts w:cstheme="minorHAnsi"/>
        </w:rPr>
        <w:t xml:space="preserve">will be provided with all </w:t>
      </w:r>
      <w:r w:rsidR="006B5687">
        <w:rPr>
          <w:rFonts w:cstheme="minorHAnsi"/>
        </w:rPr>
        <w:t xml:space="preserve">relevant </w:t>
      </w:r>
      <w:r w:rsidR="007C27A1" w:rsidRPr="00D4660D">
        <w:rPr>
          <w:rFonts w:cstheme="minorHAnsi"/>
        </w:rPr>
        <w:t>paperwork relating to the complaint</w:t>
      </w:r>
      <w:r w:rsidR="00467329" w:rsidRPr="00D4660D">
        <w:rPr>
          <w:rFonts w:cstheme="minorHAnsi"/>
        </w:rPr>
        <w:t xml:space="preserve">.  </w:t>
      </w:r>
      <w:r w:rsidR="000F2B8A" w:rsidRPr="00D4660D">
        <w:rPr>
          <w:rFonts w:cstheme="minorHAnsi"/>
        </w:rPr>
        <w:t xml:space="preserve">The Chair should focus on deciding whether the findings and conclusion under Stage 2 were reasonable, </w:t>
      </w:r>
      <w:r w:rsidR="00116329" w:rsidRPr="00D4660D">
        <w:rPr>
          <w:rFonts w:cstheme="minorHAnsi"/>
        </w:rPr>
        <w:t>making</w:t>
      </w:r>
      <w:r w:rsidR="000F2B8A" w:rsidRPr="00D4660D">
        <w:rPr>
          <w:rFonts w:cstheme="minorHAnsi"/>
        </w:rPr>
        <w:t xml:space="preserve"> specific referen</w:t>
      </w:r>
      <w:r w:rsidR="0043083B">
        <w:rPr>
          <w:rFonts w:cstheme="minorHAnsi"/>
        </w:rPr>
        <w:t>ce to any points raised by the C</w:t>
      </w:r>
      <w:r w:rsidR="000F2B8A" w:rsidRPr="00D4660D">
        <w:rPr>
          <w:rFonts w:cstheme="minorHAnsi"/>
        </w:rPr>
        <w:t xml:space="preserve">omplainant.  Should the Chair require further clarification, </w:t>
      </w:r>
      <w:r w:rsidR="00CC297F" w:rsidRPr="00D4660D">
        <w:rPr>
          <w:rFonts w:cstheme="minorHAnsi"/>
        </w:rPr>
        <w:t>he/she</w:t>
      </w:r>
      <w:r w:rsidR="000F2B8A" w:rsidRPr="00D4660D">
        <w:rPr>
          <w:rFonts w:cstheme="minorHAnsi"/>
        </w:rPr>
        <w:t xml:space="preserve"> </w:t>
      </w:r>
      <w:r w:rsidR="007C27A1" w:rsidRPr="00D4660D">
        <w:rPr>
          <w:rFonts w:cstheme="minorHAnsi"/>
        </w:rPr>
        <w:t xml:space="preserve">may (but </w:t>
      </w:r>
      <w:r w:rsidR="0043083B">
        <w:rPr>
          <w:rFonts w:cstheme="minorHAnsi"/>
        </w:rPr>
        <w:t>does not have to) speak to the C</w:t>
      </w:r>
      <w:r w:rsidR="007C27A1" w:rsidRPr="00D4660D">
        <w:rPr>
          <w:rFonts w:cstheme="minorHAnsi"/>
        </w:rPr>
        <w:t>omplainant, student</w:t>
      </w:r>
      <w:r w:rsidR="00467329" w:rsidRPr="00D4660D">
        <w:rPr>
          <w:rFonts w:cstheme="minorHAnsi"/>
        </w:rPr>
        <w:t>s (who will be accompanied, as outlined above)</w:t>
      </w:r>
      <w:r w:rsidR="00CC297F" w:rsidRPr="00D4660D">
        <w:rPr>
          <w:rFonts w:cstheme="minorHAnsi"/>
        </w:rPr>
        <w:t>,</w:t>
      </w:r>
      <w:r w:rsidR="00467329" w:rsidRPr="00D4660D">
        <w:rPr>
          <w:rFonts w:cstheme="minorHAnsi"/>
        </w:rPr>
        <w:t xml:space="preserve"> or members of staff during the course of </w:t>
      </w:r>
      <w:r w:rsidR="00DC51D9">
        <w:rPr>
          <w:rFonts w:cstheme="minorHAnsi"/>
        </w:rPr>
        <w:t>his or her</w:t>
      </w:r>
      <w:r w:rsidR="00B85572" w:rsidRPr="00D4660D">
        <w:rPr>
          <w:rFonts w:cstheme="minorHAnsi"/>
        </w:rPr>
        <w:t xml:space="preserve"> review.</w:t>
      </w:r>
    </w:p>
    <w:p w14:paraId="184E44A0" w14:textId="77777777" w:rsidR="00D76583" w:rsidRPr="00D4660D" w:rsidRDefault="00D76583" w:rsidP="00DC51D9">
      <w:pPr>
        <w:widowControl w:val="0"/>
        <w:tabs>
          <w:tab w:val="left" w:pos="567"/>
        </w:tabs>
        <w:autoSpaceDE w:val="0"/>
        <w:adjustRightInd w:val="0"/>
        <w:spacing w:after="0" w:line="240" w:lineRule="auto"/>
        <w:ind w:left="567" w:hanging="567"/>
        <w:jc w:val="both"/>
        <w:rPr>
          <w:rFonts w:cstheme="minorHAnsi"/>
          <w:strike/>
        </w:rPr>
      </w:pPr>
    </w:p>
    <w:p w14:paraId="0DAB5F0E" w14:textId="77777777" w:rsidR="00D76583" w:rsidRPr="00D4660D" w:rsidRDefault="00D76583"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3.5</w:t>
      </w:r>
      <w:r w:rsidRPr="00D4660D">
        <w:rPr>
          <w:rFonts w:cstheme="minorHAnsi"/>
        </w:rPr>
        <w:tab/>
        <w:t xml:space="preserve">The Chair of the Local Governing Body </w:t>
      </w:r>
      <w:r w:rsidR="00CE4674">
        <w:rPr>
          <w:rFonts w:cstheme="minorHAnsi"/>
        </w:rPr>
        <w:t xml:space="preserve">or designate </w:t>
      </w:r>
      <w:r w:rsidRPr="00D4660D">
        <w:rPr>
          <w:rFonts w:cstheme="minorHAnsi"/>
        </w:rPr>
        <w:t>must keep a written record of any meetings or telephone conversations, and must retain any other relevant documentation.  Students or members of staff interviewed will be asked to read, sign and date the written record to confirm that it is accurate.  In the case of students, the adult present at the meeting will also be asked to sign and date the record of the conversation.</w:t>
      </w:r>
    </w:p>
    <w:p w14:paraId="026A6705" w14:textId="77777777" w:rsidR="00D76583" w:rsidRPr="00D4660D" w:rsidRDefault="00D76583" w:rsidP="00DC51D9">
      <w:pPr>
        <w:widowControl w:val="0"/>
        <w:tabs>
          <w:tab w:val="left" w:pos="567"/>
        </w:tabs>
        <w:autoSpaceDE w:val="0"/>
        <w:adjustRightInd w:val="0"/>
        <w:spacing w:after="0" w:line="240" w:lineRule="auto"/>
        <w:ind w:left="567" w:hanging="567"/>
        <w:jc w:val="both"/>
        <w:rPr>
          <w:rFonts w:cstheme="minorHAnsi"/>
        </w:rPr>
      </w:pPr>
    </w:p>
    <w:p w14:paraId="46FED081" w14:textId="77777777" w:rsidR="00467329" w:rsidRPr="00D4660D" w:rsidRDefault="00116329"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3.6</w:t>
      </w:r>
      <w:r w:rsidR="00467329" w:rsidRPr="00D4660D">
        <w:rPr>
          <w:rFonts w:cstheme="minorHAnsi"/>
        </w:rPr>
        <w:tab/>
        <w:t>Once the review has been c</w:t>
      </w:r>
      <w:r w:rsidR="00755C92" w:rsidRPr="00D4660D">
        <w:rPr>
          <w:rFonts w:cstheme="minorHAnsi"/>
        </w:rPr>
        <w:t>ompleted, the Chair of the Local Governing Body</w:t>
      </w:r>
      <w:r w:rsidR="00467329" w:rsidRPr="00D4660D">
        <w:rPr>
          <w:rFonts w:cstheme="minorHAnsi"/>
        </w:rPr>
        <w:t xml:space="preserve"> </w:t>
      </w:r>
      <w:r w:rsidR="0007282A">
        <w:rPr>
          <w:rFonts w:cstheme="minorHAnsi"/>
        </w:rPr>
        <w:t xml:space="preserve">or designate </w:t>
      </w:r>
      <w:r w:rsidR="00467329" w:rsidRPr="00D4660D">
        <w:rPr>
          <w:rFonts w:cstheme="minorHAnsi"/>
        </w:rPr>
        <w:t>may (but d</w:t>
      </w:r>
      <w:r w:rsidR="0043083B">
        <w:rPr>
          <w:rFonts w:cstheme="minorHAnsi"/>
        </w:rPr>
        <w:t>oes not have to) meet with the C</w:t>
      </w:r>
      <w:r w:rsidR="00467329" w:rsidRPr="00D4660D">
        <w:rPr>
          <w:rFonts w:cstheme="minorHAnsi"/>
        </w:rPr>
        <w:t xml:space="preserve">omplainant to </w:t>
      </w:r>
      <w:r w:rsidR="00964733" w:rsidRPr="00D4660D">
        <w:rPr>
          <w:rFonts w:cstheme="minorHAnsi"/>
        </w:rPr>
        <w:t xml:space="preserve">discuss or </w:t>
      </w:r>
      <w:r w:rsidR="00467329" w:rsidRPr="00D4660D">
        <w:rPr>
          <w:rFonts w:cstheme="minorHAnsi"/>
        </w:rPr>
        <w:t>resolve the matter directly.</w:t>
      </w:r>
      <w:r w:rsidR="00964733" w:rsidRPr="00D4660D">
        <w:rPr>
          <w:rFonts w:cstheme="minorHAnsi"/>
        </w:rPr>
        <w:t xml:space="preserve">  T</w:t>
      </w:r>
      <w:r w:rsidR="0043083B">
        <w:rPr>
          <w:rFonts w:cstheme="minorHAnsi"/>
        </w:rPr>
        <w:t>he C</w:t>
      </w:r>
      <w:r w:rsidR="00467329" w:rsidRPr="00D4660D">
        <w:rPr>
          <w:rFonts w:cstheme="minorHAnsi"/>
        </w:rPr>
        <w:t xml:space="preserve">omplainant can be accompanied at any such meeting, as outlined above. </w:t>
      </w:r>
      <w:r w:rsidR="00A567D2" w:rsidRPr="00D4660D">
        <w:rPr>
          <w:rFonts w:cstheme="minorHAnsi"/>
        </w:rPr>
        <w:t>This meeting may result i</w:t>
      </w:r>
      <w:r w:rsidR="006B5687">
        <w:rPr>
          <w:rFonts w:cstheme="minorHAnsi"/>
        </w:rPr>
        <w:t>n an agreed outcome, which the Chair</w:t>
      </w:r>
      <w:r w:rsidR="001104A1">
        <w:rPr>
          <w:rFonts w:cstheme="minorHAnsi"/>
        </w:rPr>
        <w:t xml:space="preserve"> or designate</w:t>
      </w:r>
      <w:r w:rsidR="00A567D2" w:rsidRPr="00D4660D">
        <w:rPr>
          <w:rFonts w:cstheme="minorHAnsi"/>
        </w:rPr>
        <w:t xml:space="preserve"> will confirm in writing and the complaint would then be considered resolved.</w:t>
      </w:r>
    </w:p>
    <w:p w14:paraId="3891CCB8" w14:textId="77777777" w:rsidR="00116329" w:rsidRPr="00D4660D" w:rsidRDefault="00116329" w:rsidP="00DC51D9">
      <w:pPr>
        <w:widowControl w:val="0"/>
        <w:tabs>
          <w:tab w:val="left" w:pos="567"/>
        </w:tabs>
        <w:autoSpaceDE w:val="0"/>
        <w:adjustRightInd w:val="0"/>
        <w:spacing w:after="0" w:line="240" w:lineRule="auto"/>
        <w:ind w:left="567" w:hanging="567"/>
        <w:jc w:val="both"/>
        <w:rPr>
          <w:rFonts w:cstheme="minorHAnsi"/>
        </w:rPr>
      </w:pPr>
    </w:p>
    <w:p w14:paraId="4C676FE2" w14:textId="77777777" w:rsidR="001C60B4" w:rsidRPr="00D4660D" w:rsidRDefault="00116329"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3.7</w:t>
      </w:r>
      <w:r w:rsidR="00AD3CF2" w:rsidRPr="00D4660D">
        <w:rPr>
          <w:rFonts w:cstheme="minorHAnsi"/>
        </w:rPr>
        <w:tab/>
        <w:t xml:space="preserve">The </w:t>
      </w:r>
      <w:r w:rsidR="00D76583" w:rsidRPr="00D4660D">
        <w:rPr>
          <w:rFonts w:cstheme="minorHAnsi"/>
        </w:rPr>
        <w:t xml:space="preserve">Chair of the Local Governing Body </w:t>
      </w:r>
      <w:r w:rsidR="001104A1">
        <w:rPr>
          <w:rFonts w:cstheme="minorHAnsi"/>
        </w:rPr>
        <w:t xml:space="preserve">or designate </w:t>
      </w:r>
      <w:r w:rsidR="00D76583" w:rsidRPr="00D4660D">
        <w:rPr>
          <w:rFonts w:cstheme="minorHAnsi"/>
        </w:rPr>
        <w:t xml:space="preserve">will provide a </w:t>
      </w:r>
      <w:r w:rsidR="00AD3CF2" w:rsidRPr="00D4660D">
        <w:rPr>
          <w:rFonts w:cstheme="minorHAnsi"/>
        </w:rPr>
        <w:t>written response</w:t>
      </w:r>
      <w:r w:rsidR="00D76583" w:rsidRPr="00D4660D">
        <w:rPr>
          <w:rFonts w:cstheme="minorHAnsi"/>
        </w:rPr>
        <w:t xml:space="preserve"> which</w:t>
      </w:r>
      <w:r w:rsidR="00AD3CF2" w:rsidRPr="00D4660D">
        <w:rPr>
          <w:rFonts w:cstheme="minorHAnsi"/>
        </w:rPr>
        <w:t xml:space="preserve"> </w:t>
      </w:r>
      <w:r w:rsidR="001C60B4" w:rsidRPr="00D4660D">
        <w:rPr>
          <w:rFonts w:cstheme="minorHAnsi"/>
        </w:rPr>
        <w:t xml:space="preserve">will set out whether </w:t>
      </w:r>
      <w:r w:rsidR="00D76583" w:rsidRPr="00D4660D">
        <w:rPr>
          <w:rFonts w:cstheme="minorHAnsi"/>
        </w:rPr>
        <w:t>he/she</w:t>
      </w:r>
      <w:r w:rsidR="001C60B4" w:rsidRPr="00D4660D">
        <w:rPr>
          <w:rFonts w:cstheme="minorHAnsi"/>
        </w:rPr>
        <w:t xml:space="preserve"> agrees with the findings and conclusion under Stage 2, and give reasons, as well as responding to any </w:t>
      </w:r>
      <w:r w:rsidR="000F2B8A" w:rsidRPr="00D4660D">
        <w:rPr>
          <w:rFonts w:cstheme="minorHAnsi"/>
        </w:rPr>
        <w:t>concerns about</w:t>
      </w:r>
      <w:r w:rsidR="001C60B4" w:rsidRPr="00D4660D">
        <w:rPr>
          <w:rFonts w:cstheme="minorHAnsi"/>
        </w:rPr>
        <w:t xml:space="preserve"> the Stage 2 investigation.  </w:t>
      </w:r>
    </w:p>
    <w:p w14:paraId="373BFE0E" w14:textId="77777777" w:rsidR="00AD3CF2" w:rsidRPr="00D4660D" w:rsidRDefault="00AD3CF2" w:rsidP="00DC51D9">
      <w:pPr>
        <w:widowControl w:val="0"/>
        <w:tabs>
          <w:tab w:val="left" w:pos="567"/>
        </w:tabs>
        <w:autoSpaceDE w:val="0"/>
        <w:adjustRightInd w:val="0"/>
        <w:spacing w:after="0" w:line="240" w:lineRule="auto"/>
        <w:ind w:left="567"/>
        <w:jc w:val="both"/>
        <w:rPr>
          <w:rFonts w:cstheme="minorHAnsi"/>
        </w:rPr>
      </w:pPr>
      <w:r w:rsidRPr="00D4660D">
        <w:rPr>
          <w:rFonts w:cstheme="minorHAnsi"/>
        </w:rPr>
        <w:t>Where appropriate, this will include what action will be taken to resolve the complaint</w:t>
      </w:r>
      <w:r w:rsidR="00A567D2" w:rsidRPr="00D4660D">
        <w:rPr>
          <w:rFonts w:cstheme="minorHAnsi"/>
        </w:rPr>
        <w:t xml:space="preserve"> and could include </w:t>
      </w:r>
      <w:r w:rsidR="00245099" w:rsidRPr="00D4660D">
        <w:rPr>
          <w:rFonts w:cstheme="minorHAnsi"/>
        </w:rPr>
        <w:t xml:space="preserve">an explanation, </w:t>
      </w:r>
      <w:r w:rsidR="00A567D2" w:rsidRPr="00D4660D">
        <w:rPr>
          <w:rFonts w:cstheme="minorHAnsi"/>
        </w:rPr>
        <w:t xml:space="preserve">a specific outcome, an apology, or a revision of procedure.  </w:t>
      </w:r>
      <w:r w:rsidR="004B1631" w:rsidRPr="00D4660D">
        <w:rPr>
          <w:rFonts w:cstheme="minorHAnsi"/>
        </w:rPr>
        <w:t>The letter will inform the Complainant that, if they are unsatisfied with the outcome of the Stage 3 review,</w:t>
      </w:r>
      <w:r w:rsidRPr="00D4660D">
        <w:rPr>
          <w:rFonts w:cstheme="minorHAnsi"/>
        </w:rPr>
        <w:t xml:space="preserve"> </w:t>
      </w:r>
      <w:r w:rsidRPr="00D4660D">
        <w:rPr>
          <w:rFonts w:cstheme="minorHAnsi"/>
        </w:rPr>
        <w:lastRenderedPageBreak/>
        <w:t xml:space="preserve">he or she should write to the Clerk to the </w:t>
      </w:r>
      <w:r w:rsidR="00610DB0" w:rsidRPr="00D4660D">
        <w:rPr>
          <w:rFonts w:cstheme="minorHAnsi"/>
        </w:rPr>
        <w:t>Local Governing Body</w:t>
      </w:r>
      <w:r w:rsidRPr="00D4660D">
        <w:rPr>
          <w:rFonts w:cstheme="minorHAnsi"/>
        </w:rPr>
        <w:t xml:space="preserve"> within </w:t>
      </w:r>
      <w:r w:rsidRPr="00D4660D">
        <w:rPr>
          <w:rFonts w:cstheme="minorHAnsi"/>
          <w:b/>
        </w:rPr>
        <w:t xml:space="preserve">10 </w:t>
      </w:r>
      <w:r w:rsidR="00DC51D9">
        <w:rPr>
          <w:rFonts w:cstheme="minorHAnsi"/>
          <w:b/>
        </w:rPr>
        <w:t>school</w:t>
      </w:r>
      <w:r w:rsidRPr="00D4660D">
        <w:rPr>
          <w:rFonts w:cstheme="minorHAnsi"/>
          <w:b/>
        </w:rPr>
        <w:t xml:space="preserve"> days</w:t>
      </w:r>
      <w:r w:rsidRPr="00D4660D">
        <w:rPr>
          <w:rFonts w:cstheme="minorHAnsi"/>
        </w:rPr>
        <w:t xml:space="preserve"> of receiving the outcome letter </w:t>
      </w:r>
      <w:r w:rsidR="006B5687">
        <w:rPr>
          <w:rFonts w:cstheme="minorHAnsi"/>
        </w:rPr>
        <w:t xml:space="preserve">to </w:t>
      </w:r>
      <w:r w:rsidRPr="00D4660D">
        <w:rPr>
          <w:rFonts w:cstheme="minorHAnsi"/>
        </w:rPr>
        <w:t>request a Complaint Panel Hearing.</w:t>
      </w:r>
      <w:r w:rsidR="00377718">
        <w:rPr>
          <w:rFonts w:cstheme="minorHAnsi"/>
        </w:rPr>
        <w:t xml:space="preserve">  </w:t>
      </w:r>
    </w:p>
    <w:p w14:paraId="138E2778" w14:textId="77777777" w:rsidR="00610DB0" w:rsidRPr="00D4660D" w:rsidRDefault="00610DB0" w:rsidP="00DC51D9">
      <w:pPr>
        <w:widowControl w:val="0"/>
        <w:tabs>
          <w:tab w:val="left" w:pos="567"/>
        </w:tabs>
        <w:autoSpaceDE w:val="0"/>
        <w:adjustRightInd w:val="0"/>
        <w:spacing w:after="0" w:line="240" w:lineRule="auto"/>
        <w:ind w:left="567" w:hanging="567"/>
        <w:jc w:val="both"/>
        <w:rPr>
          <w:rFonts w:cstheme="minorHAnsi"/>
        </w:rPr>
      </w:pPr>
    </w:p>
    <w:p w14:paraId="62DAAF15" w14:textId="77777777" w:rsidR="00685300" w:rsidRPr="00D4660D" w:rsidRDefault="00685300" w:rsidP="00DC51D9">
      <w:pPr>
        <w:widowControl w:val="0"/>
        <w:autoSpaceDE w:val="0"/>
        <w:adjustRightInd w:val="0"/>
        <w:spacing w:after="0" w:line="240" w:lineRule="auto"/>
        <w:jc w:val="both"/>
        <w:rPr>
          <w:rFonts w:cstheme="minorHAnsi"/>
          <w:b/>
          <w:bCs/>
        </w:rPr>
      </w:pPr>
      <w:r w:rsidRPr="00D4660D">
        <w:rPr>
          <w:rFonts w:cstheme="minorHAnsi"/>
          <w:b/>
          <w:bCs/>
        </w:rPr>
        <w:t xml:space="preserve">Stage </w:t>
      </w:r>
      <w:r w:rsidR="00610DB0" w:rsidRPr="00D4660D">
        <w:rPr>
          <w:rFonts w:cstheme="minorHAnsi"/>
          <w:b/>
          <w:bCs/>
        </w:rPr>
        <w:t>Four</w:t>
      </w:r>
      <w:r w:rsidRPr="00D4660D">
        <w:rPr>
          <w:rFonts w:cstheme="minorHAnsi"/>
          <w:b/>
          <w:bCs/>
        </w:rPr>
        <w:t xml:space="preserve"> - </w:t>
      </w:r>
      <w:r w:rsidR="00610DB0" w:rsidRPr="00D4660D">
        <w:rPr>
          <w:rFonts w:cstheme="minorHAnsi"/>
          <w:b/>
          <w:bCs/>
        </w:rPr>
        <w:t>Complaint Panel Hearing</w:t>
      </w:r>
    </w:p>
    <w:p w14:paraId="7A7BAD4A" w14:textId="77777777" w:rsidR="000521E6" w:rsidRPr="00D4660D" w:rsidRDefault="000521E6" w:rsidP="00DC51D9">
      <w:pPr>
        <w:widowControl w:val="0"/>
        <w:autoSpaceDE w:val="0"/>
        <w:adjustRightInd w:val="0"/>
        <w:spacing w:after="0" w:line="240" w:lineRule="auto"/>
        <w:jc w:val="both"/>
        <w:rPr>
          <w:rFonts w:cstheme="minorHAnsi"/>
          <w:b/>
          <w:bCs/>
        </w:rPr>
      </w:pPr>
    </w:p>
    <w:p w14:paraId="75B3E8F7" w14:textId="77777777" w:rsidR="004B1631" w:rsidRPr="003919D2" w:rsidRDefault="004B1631"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4.1</w:t>
      </w:r>
      <w:r w:rsidRPr="00D4660D">
        <w:rPr>
          <w:rFonts w:cstheme="minorHAnsi"/>
        </w:rPr>
        <w:tab/>
        <w:t xml:space="preserve">If the Complainant is unsatisfied with the outcome of the review under Stage 3 of this Complaints Policy, the Complainant may write to the Clerk to the </w:t>
      </w:r>
      <w:r w:rsidR="00DC51D9">
        <w:rPr>
          <w:rFonts w:cstheme="minorHAnsi"/>
        </w:rPr>
        <w:t>Local Governing Body</w:t>
      </w:r>
      <w:r w:rsidRPr="00D4660D">
        <w:rPr>
          <w:rFonts w:cstheme="minorHAnsi"/>
        </w:rPr>
        <w:t xml:space="preserve"> requesting a Complaint Panel Hearing.  The Complainant should write to the Clerk to the </w:t>
      </w:r>
      <w:r w:rsidR="00DC51D9">
        <w:rPr>
          <w:rFonts w:cstheme="minorHAnsi"/>
        </w:rPr>
        <w:t>Local Governing Body</w:t>
      </w:r>
      <w:r w:rsidRPr="00D4660D">
        <w:rPr>
          <w:rFonts w:cstheme="minorHAnsi"/>
        </w:rPr>
        <w:t xml:space="preserve"> within </w:t>
      </w:r>
      <w:r w:rsidR="006B5687">
        <w:rPr>
          <w:rFonts w:cstheme="minorHAnsi"/>
          <w:b/>
        </w:rPr>
        <w:t>10</w:t>
      </w:r>
      <w:r w:rsidRPr="00D4660D">
        <w:rPr>
          <w:rFonts w:cstheme="minorHAnsi"/>
          <w:b/>
        </w:rPr>
        <w:t xml:space="preserve"> school days</w:t>
      </w:r>
      <w:r w:rsidRPr="00D4660D">
        <w:rPr>
          <w:rFonts w:cstheme="minorHAnsi"/>
        </w:rPr>
        <w:t xml:space="preserve"> of receiving the letter confirming the outcome following Stage </w:t>
      </w:r>
      <w:r w:rsidRPr="003919D2">
        <w:rPr>
          <w:rFonts w:cstheme="minorHAnsi"/>
        </w:rPr>
        <w:t xml:space="preserve">3.  </w:t>
      </w:r>
      <w:r w:rsidR="006433FB" w:rsidRPr="003919D2">
        <w:rPr>
          <w:rFonts w:cstheme="minorHAnsi"/>
        </w:rPr>
        <w:t>Requests received outside of this timeframe will only be considered if exceptional circumstances apply.</w:t>
      </w:r>
    </w:p>
    <w:p w14:paraId="11FD39F4" w14:textId="77777777" w:rsidR="004B1631" w:rsidRPr="003919D2" w:rsidRDefault="004B1631" w:rsidP="00DC51D9">
      <w:pPr>
        <w:widowControl w:val="0"/>
        <w:tabs>
          <w:tab w:val="left" w:pos="567"/>
        </w:tabs>
        <w:autoSpaceDE w:val="0"/>
        <w:adjustRightInd w:val="0"/>
        <w:spacing w:after="0" w:line="240" w:lineRule="auto"/>
        <w:jc w:val="both"/>
        <w:rPr>
          <w:rFonts w:cstheme="minorHAnsi"/>
        </w:rPr>
      </w:pPr>
    </w:p>
    <w:p w14:paraId="3AA5009C" w14:textId="11BC5716" w:rsidR="004B1631" w:rsidRPr="00D4660D" w:rsidRDefault="004B1631" w:rsidP="00DC51D9">
      <w:pPr>
        <w:widowControl w:val="0"/>
        <w:tabs>
          <w:tab w:val="left" w:pos="567"/>
        </w:tabs>
        <w:autoSpaceDE w:val="0"/>
        <w:adjustRightInd w:val="0"/>
        <w:spacing w:after="0" w:line="240" w:lineRule="auto"/>
        <w:ind w:left="567" w:hanging="567"/>
        <w:jc w:val="both"/>
        <w:rPr>
          <w:rFonts w:cstheme="minorHAnsi"/>
        </w:rPr>
      </w:pPr>
      <w:r w:rsidRPr="003919D2">
        <w:rPr>
          <w:rFonts w:cstheme="minorHAnsi"/>
        </w:rPr>
        <w:t>4.2</w:t>
      </w:r>
      <w:r w:rsidRPr="003919D2">
        <w:rPr>
          <w:rFonts w:cstheme="minorHAnsi"/>
        </w:rPr>
        <w:tab/>
        <w:t xml:space="preserve">The Complainant should not repeat the matters raised in their </w:t>
      </w:r>
      <w:r w:rsidR="00305E4B" w:rsidRPr="003919D2">
        <w:rPr>
          <w:rFonts w:cstheme="minorHAnsi"/>
        </w:rPr>
        <w:t>earlier</w:t>
      </w:r>
      <w:r w:rsidRPr="003919D2">
        <w:rPr>
          <w:rFonts w:cstheme="minorHAnsi"/>
        </w:rPr>
        <w:t xml:space="preserve"> letter</w:t>
      </w:r>
      <w:r w:rsidR="00305E4B" w:rsidRPr="003919D2">
        <w:rPr>
          <w:rFonts w:cstheme="minorHAnsi"/>
        </w:rPr>
        <w:t>s</w:t>
      </w:r>
      <w:r w:rsidRPr="003919D2">
        <w:rPr>
          <w:rFonts w:cstheme="minorHAnsi"/>
        </w:rPr>
        <w:t xml:space="preserve"> or attach</w:t>
      </w:r>
      <w:r w:rsidRPr="00D4660D">
        <w:rPr>
          <w:rFonts w:cstheme="minorHAnsi"/>
        </w:rPr>
        <w:t xml:space="preserve"> documentation already provided, but should clearly set out how and why the </w:t>
      </w:r>
      <w:r w:rsidR="006B5687">
        <w:rPr>
          <w:rFonts w:cstheme="minorHAnsi"/>
        </w:rPr>
        <w:t>he or she</w:t>
      </w:r>
      <w:r w:rsidRPr="00D4660D">
        <w:rPr>
          <w:rFonts w:cstheme="minorHAnsi"/>
        </w:rPr>
        <w:t xml:space="preserve"> does not accept the findings made under Stages 2 and 3.</w:t>
      </w:r>
    </w:p>
    <w:p w14:paraId="671538A3" w14:textId="77777777" w:rsidR="00C77124" w:rsidRPr="00D4660D" w:rsidRDefault="00C77124" w:rsidP="00DC51D9">
      <w:pPr>
        <w:widowControl w:val="0"/>
        <w:tabs>
          <w:tab w:val="left" w:pos="567"/>
        </w:tabs>
        <w:autoSpaceDE w:val="0"/>
        <w:adjustRightInd w:val="0"/>
        <w:spacing w:after="0" w:line="240" w:lineRule="auto"/>
        <w:ind w:left="567" w:hanging="567"/>
        <w:jc w:val="both"/>
        <w:rPr>
          <w:rFonts w:cstheme="minorHAnsi"/>
        </w:rPr>
      </w:pPr>
    </w:p>
    <w:p w14:paraId="342AA87F" w14:textId="77777777" w:rsidR="00685300" w:rsidRPr="00D4660D" w:rsidRDefault="00755C92" w:rsidP="00DC51D9">
      <w:pPr>
        <w:widowControl w:val="0"/>
        <w:tabs>
          <w:tab w:val="left" w:pos="567"/>
        </w:tabs>
        <w:autoSpaceDE w:val="0"/>
        <w:adjustRightInd w:val="0"/>
        <w:spacing w:after="0" w:line="240" w:lineRule="auto"/>
        <w:ind w:left="567" w:hanging="567"/>
        <w:jc w:val="both"/>
        <w:rPr>
          <w:rFonts w:cstheme="minorHAnsi"/>
          <w:b/>
        </w:rPr>
      </w:pPr>
      <w:r w:rsidRPr="00D4660D">
        <w:rPr>
          <w:rFonts w:cstheme="minorHAnsi"/>
        </w:rPr>
        <w:t>4</w:t>
      </w:r>
      <w:r w:rsidR="000521E6" w:rsidRPr="00D4660D">
        <w:rPr>
          <w:rFonts w:cstheme="minorHAnsi"/>
        </w:rPr>
        <w:t>.</w:t>
      </w:r>
      <w:r w:rsidR="00964733" w:rsidRPr="00D4660D">
        <w:rPr>
          <w:rFonts w:cstheme="minorHAnsi"/>
        </w:rPr>
        <w:t>3</w:t>
      </w:r>
      <w:r w:rsidR="000521E6" w:rsidRPr="00D4660D">
        <w:rPr>
          <w:rFonts w:cstheme="minorHAnsi"/>
        </w:rPr>
        <w:tab/>
      </w:r>
      <w:r w:rsidR="00685300" w:rsidRPr="00D4660D">
        <w:rPr>
          <w:rFonts w:cstheme="minorHAnsi"/>
        </w:rPr>
        <w:t xml:space="preserve">The Clerk to the Local Governing body </w:t>
      </w:r>
      <w:r w:rsidR="006970C4" w:rsidRPr="00D4660D">
        <w:rPr>
          <w:rFonts w:cstheme="minorHAnsi"/>
        </w:rPr>
        <w:t>will</w:t>
      </w:r>
      <w:r w:rsidR="0043083B">
        <w:rPr>
          <w:rFonts w:cstheme="minorHAnsi"/>
        </w:rPr>
        <w:t xml:space="preserve"> write to the C</w:t>
      </w:r>
      <w:r w:rsidR="00685300" w:rsidRPr="00D4660D">
        <w:rPr>
          <w:rFonts w:cstheme="minorHAnsi"/>
        </w:rPr>
        <w:t>omplainant to acknowledge</w:t>
      </w:r>
      <w:r w:rsidR="00C44027" w:rsidRPr="00D4660D">
        <w:rPr>
          <w:rFonts w:cstheme="minorHAnsi"/>
        </w:rPr>
        <w:t xml:space="preserve"> </w:t>
      </w:r>
      <w:r w:rsidR="000521E6" w:rsidRPr="00D4660D">
        <w:rPr>
          <w:rFonts w:cstheme="minorHAnsi"/>
        </w:rPr>
        <w:t>r</w:t>
      </w:r>
      <w:r w:rsidR="00685300" w:rsidRPr="00D4660D">
        <w:rPr>
          <w:rFonts w:cstheme="minorHAnsi"/>
        </w:rPr>
        <w:t>eceipt of the request</w:t>
      </w:r>
      <w:r w:rsidR="006970C4" w:rsidRPr="00D4660D">
        <w:rPr>
          <w:rFonts w:cstheme="minorHAnsi"/>
        </w:rPr>
        <w:t xml:space="preserve"> within </w:t>
      </w:r>
      <w:r w:rsidR="006970C4" w:rsidRPr="00D4660D">
        <w:rPr>
          <w:rFonts w:cstheme="minorHAnsi"/>
          <w:b/>
        </w:rPr>
        <w:t xml:space="preserve">5 </w:t>
      </w:r>
      <w:r w:rsidR="00DC51D9">
        <w:rPr>
          <w:rFonts w:cstheme="minorHAnsi"/>
          <w:b/>
        </w:rPr>
        <w:t>school</w:t>
      </w:r>
      <w:r w:rsidR="006970C4" w:rsidRPr="00D4660D">
        <w:rPr>
          <w:rFonts w:cstheme="minorHAnsi"/>
          <w:b/>
        </w:rPr>
        <w:t xml:space="preserve"> days</w:t>
      </w:r>
      <w:r w:rsidR="008F25F9" w:rsidRPr="00D4660D">
        <w:rPr>
          <w:rFonts w:cstheme="minorHAnsi"/>
          <w:b/>
        </w:rPr>
        <w:t xml:space="preserve"> </w:t>
      </w:r>
      <w:r w:rsidR="008F25F9" w:rsidRPr="00D4660D">
        <w:rPr>
          <w:rFonts w:cstheme="minorHAnsi"/>
        </w:rPr>
        <w:t>of receiving the letter</w:t>
      </w:r>
      <w:r w:rsidR="00685300" w:rsidRPr="00D4660D">
        <w:rPr>
          <w:rFonts w:cstheme="minorHAnsi"/>
        </w:rPr>
        <w:t xml:space="preserve">. The </w:t>
      </w:r>
      <w:r w:rsidR="006970C4" w:rsidRPr="00D4660D">
        <w:rPr>
          <w:rFonts w:cstheme="minorHAnsi"/>
        </w:rPr>
        <w:t>letter will</w:t>
      </w:r>
      <w:r w:rsidR="0043083B">
        <w:rPr>
          <w:rFonts w:cstheme="minorHAnsi"/>
        </w:rPr>
        <w:t xml:space="preserve"> inform the C</w:t>
      </w:r>
      <w:r w:rsidR="00685300" w:rsidRPr="00D4660D">
        <w:rPr>
          <w:rFonts w:cstheme="minorHAnsi"/>
        </w:rPr>
        <w:t>omplainant that the</w:t>
      </w:r>
      <w:r w:rsidR="000521E6" w:rsidRPr="00D4660D">
        <w:rPr>
          <w:rFonts w:cstheme="minorHAnsi"/>
        </w:rPr>
        <w:t xml:space="preserve"> </w:t>
      </w:r>
      <w:r w:rsidR="00685300" w:rsidRPr="00D4660D">
        <w:rPr>
          <w:rFonts w:cstheme="minorHAnsi"/>
        </w:rPr>
        <w:t xml:space="preserve">complaint </w:t>
      </w:r>
      <w:r w:rsidR="006970C4" w:rsidRPr="00D4660D">
        <w:rPr>
          <w:rFonts w:cstheme="minorHAnsi"/>
        </w:rPr>
        <w:t>will</w:t>
      </w:r>
      <w:r w:rsidR="00685300" w:rsidRPr="00D4660D">
        <w:rPr>
          <w:rFonts w:cstheme="minorHAnsi"/>
        </w:rPr>
        <w:t xml:space="preserve"> be heard by</w:t>
      </w:r>
      <w:r w:rsidR="006970C4" w:rsidRPr="00D4660D">
        <w:rPr>
          <w:rFonts w:cstheme="minorHAnsi"/>
        </w:rPr>
        <w:t xml:space="preserve"> the Complaint Panel </w:t>
      </w:r>
      <w:r w:rsidR="00685300" w:rsidRPr="00D4660D">
        <w:rPr>
          <w:rFonts w:cstheme="minorHAnsi"/>
        </w:rPr>
        <w:t xml:space="preserve">within </w:t>
      </w:r>
      <w:r w:rsidR="00685300" w:rsidRPr="00D4660D">
        <w:rPr>
          <w:rFonts w:cstheme="minorHAnsi"/>
          <w:b/>
          <w:bCs/>
        </w:rPr>
        <w:t>20</w:t>
      </w:r>
      <w:r w:rsidR="000521E6" w:rsidRPr="00D4660D">
        <w:rPr>
          <w:rFonts w:cstheme="minorHAnsi"/>
          <w:b/>
          <w:bCs/>
        </w:rPr>
        <w:t xml:space="preserve"> </w:t>
      </w:r>
      <w:r w:rsidR="00DC51D9">
        <w:rPr>
          <w:rFonts w:cstheme="minorHAnsi"/>
          <w:b/>
          <w:bCs/>
        </w:rPr>
        <w:t>school</w:t>
      </w:r>
      <w:r w:rsidR="00685300" w:rsidRPr="00D4660D">
        <w:rPr>
          <w:rFonts w:cstheme="minorHAnsi"/>
          <w:b/>
          <w:bCs/>
        </w:rPr>
        <w:t xml:space="preserve"> days </w:t>
      </w:r>
      <w:r w:rsidR="00685300" w:rsidRPr="00D4660D">
        <w:rPr>
          <w:rFonts w:cstheme="minorHAnsi"/>
        </w:rPr>
        <w:t xml:space="preserve">of receiving the </w:t>
      </w:r>
      <w:r w:rsidR="006970C4" w:rsidRPr="00D4660D">
        <w:rPr>
          <w:rFonts w:cstheme="minorHAnsi"/>
        </w:rPr>
        <w:t>request</w:t>
      </w:r>
      <w:r w:rsidR="00685300" w:rsidRPr="00D4660D">
        <w:rPr>
          <w:rFonts w:cstheme="minorHAnsi"/>
        </w:rPr>
        <w:t xml:space="preserve">. The letter </w:t>
      </w:r>
      <w:r w:rsidR="006970C4" w:rsidRPr="00D4660D">
        <w:rPr>
          <w:rFonts w:cstheme="minorHAnsi"/>
        </w:rPr>
        <w:t>will</w:t>
      </w:r>
      <w:r w:rsidR="00685300" w:rsidRPr="00D4660D">
        <w:rPr>
          <w:rFonts w:cstheme="minorHAnsi"/>
        </w:rPr>
        <w:t xml:space="preserve"> also </w:t>
      </w:r>
      <w:r w:rsidR="006970C4" w:rsidRPr="00D4660D">
        <w:rPr>
          <w:rFonts w:cstheme="minorHAnsi"/>
        </w:rPr>
        <w:t>confirm</w:t>
      </w:r>
      <w:r w:rsidR="0043083B">
        <w:rPr>
          <w:rFonts w:cstheme="minorHAnsi"/>
        </w:rPr>
        <w:t xml:space="preserve"> that the C</w:t>
      </w:r>
      <w:r w:rsidR="00685300" w:rsidRPr="00D4660D">
        <w:rPr>
          <w:rFonts w:cstheme="minorHAnsi"/>
        </w:rPr>
        <w:t>omplainant</w:t>
      </w:r>
      <w:r w:rsidR="000521E6" w:rsidRPr="00D4660D">
        <w:rPr>
          <w:rFonts w:cstheme="minorHAnsi"/>
        </w:rPr>
        <w:t xml:space="preserve"> </w:t>
      </w:r>
      <w:r w:rsidR="00685300" w:rsidRPr="00D4660D">
        <w:rPr>
          <w:rFonts w:cstheme="minorHAnsi"/>
        </w:rPr>
        <w:t>has the right to submit any further documents relevant to the complaint</w:t>
      </w:r>
      <w:r w:rsidR="00CA3B1E" w:rsidRPr="00D4660D">
        <w:rPr>
          <w:rFonts w:cstheme="minorHAnsi"/>
        </w:rPr>
        <w:t xml:space="preserve"> and request the attendance of witnesses on their behalf.</w:t>
      </w:r>
      <w:r w:rsidR="00CE2793" w:rsidRPr="00D4660D">
        <w:rPr>
          <w:rFonts w:cstheme="minorHAnsi"/>
        </w:rPr>
        <w:t xml:space="preserve"> </w:t>
      </w:r>
      <w:r w:rsidR="00CA3B1E" w:rsidRPr="00D4660D">
        <w:rPr>
          <w:rFonts w:cstheme="minorHAnsi"/>
        </w:rPr>
        <w:t xml:space="preserve"> The letter will </w:t>
      </w:r>
      <w:r w:rsidR="00CE2793" w:rsidRPr="00D4660D">
        <w:rPr>
          <w:rFonts w:cstheme="minorHAnsi"/>
        </w:rPr>
        <w:t>ask for any such documents</w:t>
      </w:r>
      <w:r w:rsidR="00CA3B1E" w:rsidRPr="00D4660D">
        <w:rPr>
          <w:rFonts w:cstheme="minorHAnsi"/>
        </w:rPr>
        <w:t xml:space="preserve"> and/or information about witnesses</w:t>
      </w:r>
      <w:r w:rsidR="00CE2793" w:rsidRPr="00D4660D">
        <w:rPr>
          <w:rFonts w:cstheme="minorHAnsi"/>
        </w:rPr>
        <w:t xml:space="preserve"> to be sent to the Clerk to the Local Governing Body within </w:t>
      </w:r>
      <w:r w:rsidR="00CE2793" w:rsidRPr="00D4660D">
        <w:rPr>
          <w:rFonts w:cstheme="minorHAnsi"/>
          <w:b/>
        </w:rPr>
        <w:t xml:space="preserve">5 </w:t>
      </w:r>
      <w:r w:rsidR="00DC51D9">
        <w:rPr>
          <w:rFonts w:cstheme="minorHAnsi"/>
          <w:b/>
        </w:rPr>
        <w:t>school</w:t>
      </w:r>
      <w:r w:rsidR="00CE2793" w:rsidRPr="00D4660D">
        <w:rPr>
          <w:rFonts w:cstheme="minorHAnsi"/>
          <w:b/>
        </w:rPr>
        <w:t xml:space="preserve"> days</w:t>
      </w:r>
      <w:r w:rsidR="008F25F9" w:rsidRPr="00D4660D">
        <w:rPr>
          <w:rFonts w:cstheme="minorHAnsi"/>
        </w:rPr>
        <w:t xml:space="preserve"> of receipt of </w:t>
      </w:r>
      <w:r w:rsidR="009C7580" w:rsidRPr="00D4660D">
        <w:rPr>
          <w:rFonts w:cstheme="minorHAnsi"/>
        </w:rPr>
        <w:t xml:space="preserve">the </w:t>
      </w:r>
      <w:r w:rsidR="008F25F9" w:rsidRPr="00D4660D">
        <w:rPr>
          <w:rFonts w:cstheme="minorHAnsi"/>
        </w:rPr>
        <w:t>acknowledgement letter</w:t>
      </w:r>
      <w:r w:rsidR="00CE2793" w:rsidRPr="00D4660D">
        <w:rPr>
          <w:rFonts w:cstheme="minorHAnsi"/>
          <w:b/>
        </w:rPr>
        <w:t>.</w:t>
      </w:r>
    </w:p>
    <w:p w14:paraId="638EDD76" w14:textId="77777777" w:rsidR="009C7580" w:rsidRPr="00D4660D" w:rsidRDefault="009C7580" w:rsidP="00DC51D9">
      <w:pPr>
        <w:widowControl w:val="0"/>
        <w:tabs>
          <w:tab w:val="left" w:pos="567"/>
        </w:tabs>
        <w:autoSpaceDE w:val="0"/>
        <w:adjustRightInd w:val="0"/>
        <w:spacing w:after="0" w:line="240" w:lineRule="auto"/>
        <w:ind w:left="567" w:hanging="567"/>
        <w:jc w:val="both"/>
        <w:rPr>
          <w:rFonts w:cstheme="minorHAnsi"/>
          <w:b/>
        </w:rPr>
      </w:pPr>
    </w:p>
    <w:p w14:paraId="7AD2E316" w14:textId="77777777" w:rsidR="005D3B40" w:rsidRPr="00D4660D" w:rsidRDefault="00CA3B1E"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4.4</w:t>
      </w:r>
      <w:r w:rsidRPr="00D4660D">
        <w:rPr>
          <w:rFonts w:cstheme="minorHAnsi"/>
        </w:rPr>
        <w:tab/>
      </w:r>
      <w:r w:rsidR="009C7580" w:rsidRPr="00D4660D">
        <w:rPr>
          <w:rFonts w:cstheme="minorHAnsi"/>
        </w:rPr>
        <w:t>If the Complainant wishes to rely on the account of a witness, they should ask the witness to write down, sign and date their account</w:t>
      </w:r>
      <w:r w:rsidR="006B5687">
        <w:rPr>
          <w:rFonts w:cstheme="minorHAnsi"/>
        </w:rPr>
        <w:t>.  This should be</w:t>
      </w:r>
      <w:r w:rsidR="009C7580" w:rsidRPr="00D4660D">
        <w:rPr>
          <w:rFonts w:cstheme="minorHAnsi"/>
        </w:rPr>
        <w:t xml:space="preserve"> include</w:t>
      </w:r>
      <w:r w:rsidR="006B5687">
        <w:rPr>
          <w:rFonts w:cstheme="minorHAnsi"/>
        </w:rPr>
        <w:t>d</w:t>
      </w:r>
      <w:r w:rsidR="009C7580" w:rsidRPr="00D4660D">
        <w:rPr>
          <w:rFonts w:cstheme="minorHAnsi"/>
        </w:rPr>
        <w:t xml:space="preserve"> in the documentation forwarded to the Clerk to the </w:t>
      </w:r>
      <w:r w:rsidR="00DC51D9">
        <w:rPr>
          <w:rFonts w:cstheme="minorHAnsi"/>
        </w:rPr>
        <w:t>Local Governing Body</w:t>
      </w:r>
      <w:r w:rsidR="009C7580" w:rsidRPr="00D4660D">
        <w:rPr>
          <w:rFonts w:cstheme="minorHAnsi"/>
        </w:rPr>
        <w:t>.</w:t>
      </w:r>
      <w:r w:rsidRPr="00D4660D">
        <w:rPr>
          <w:rFonts w:cstheme="minorHAnsi"/>
        </w:rPr>
        <w:t xml:space="preserve">  </w:t>
      </w:r>
      <w:r w:rsidR="005D3B40" w:rsidRPr="00D4660D">
        <w:rPr>
          <w:rFonts w:cstheme="minorHAnsi"/>
        </w:rPr>
        <w:t xml:space="preserve">Any written accounts provided by the Complainant from witnesses under the age of eighteen must be signed and dated by the witness </w:t>
      </w:r>
      <w:r w:rsidR="005D3B40" w:rsidRPr="00D4660D">
        <w:rPr>
          <w:rFonts w:cstheme="minorHAnsi"/>
          <w:b/>
        </w:rPr>
        <w:t>and</w:t>
      </w:r>
      <w:r w:rsidR="005D3B40" w:rsidRPr="00D4660D">
        <w:rPr>
          <w:rFonts w:cstheme="minorHAnsi"/>
        </w:rPr>
        <w:t xml:space="preserve"> one of the witness’ parents or carers.</w:t>
      </w:r>
    </w:p>
    <w:p w14:paraId="075EC06D" w14:textId="77777777" w:rsidR="009C7580" w:rsidRPr="00D4660D" w:rsidRDefault="0043083B" w:rsidP="00DC51D9">
      <w:pPr>
        <w:widowControl w:val="0"/>
        <w:tabs>
          <w:tab w:val="left" w:pos="567"/>
        </w:tabs>
        <w:autoSpaceDE w:val="0"/>
        <w:adjustRightInd w:val="0"/>
        <w:spacing w:after="0" w:line="240" w:lineRule="auto"/>
        <w:ind w:left="567"/>
        <w:jc w:val="both"/>
        <w:rPr>
          <w:rFonts w:cstheme="minorHAnsi"/>
        </w:rPr>
      </w:pPr>
      <w:r>
        <w:rPr>
          <w:rFonts w:cstheme="minorHAnsi"/>
        </w:rPr>
        <w:t>The C</w:t>
      </w:r>
      <w:r w:rsidR="00CA3B1E" w:rsidRPr="00D4660D">
        <w:rPr>
          <w:rFonts w:cstheme="minorHAnsi"/>
        </w:rPr>
        <w:t xml:space="preserve">omplainant should also provide, </w:t>
      </w:r>
      <w:r w:rsidR="00CA3B1E" w:rsidRPr="009014B2">
        <w:rPr>
          <w:rFonts w:cstheme="minorHAnsi"/>
        </w:rPr>
        <w:t>within</w:t>
      </w:r>
      <w:r w:rsidR="00CA3B1E" w:rsidRPr="009014B2">
        <w:rPr>
          <w:rFonts w:cstheme="minorHAnsi"/>
          <w:b/>
        </w:rPr>
        <w:t xml:space="preserve"> 5 </w:t>
      </w:r>
      <w:r w:rsidR="00DC51D9" w:rsidRPr="009014B2">
        <w:rPr>
          <w:rFonts w:cstheme="minorHAnsi"/>
          <w:b/>
        </w:rPr>
        <w:t>school</w:t>
      </w:r>
      <w:r w:rsidR="00CA3B1E" w:rsidRPr="009014B2">
        <w:rPr>
          <w:rFonts w:cstheme="minorHAnsi"/>
          <w:b/>
        </w:rPr>
        <w:t xml:space="preserve"> days</w:t>
      </w:r>
      <w:r w:rsidR="00CA3B1E" w:rsidRPr="00D4660D">
        <w:rPr>
          <w:rFonts w:cstheme="minorHAnsi"/>
        </w:rPr>
        <w:t xml:space="preserve"> as above, the names of any witnesses they would like to attend the hearing to give a verbal statement, stating why their attendance is required.  The </w:t>
      </w:r>
      <w:r w:rsidR="006327E3" w:rsidRPr="00D4660D">
        <w:rPr>
          <w:rFonts w:cstheme="minorHAnsi"/>
        </w:rPr>
        <w:t>Chair of the Complaint P</w:t>
      </w:r>
      <w:r w:rsidR="00CA3B1E" w:rsidRPr="00D4660D">
        <w:rPr>
          <w:rFonts w:cstheme="minorHAnsi"/>
        </w:rPr>
        <w:t xml:space="preserve">anel reserves the right to make the final decision about who may or may not attend the panel hearing.    </w:t>
      </w:r>
      <w:r w:rsidR="006327E3" w:rsidRPr="00D4660D">
        <w:rPr>
          <w:rFonts w:cstheme="minorHAnsi"/>
        </w:rPr>
        <w:t>Where a witness has previously given a written account which is largely undisputed, the Chair may decide in advance that they do not need to attend the Complaint Panel Hearing to give a verbal statement.</w:t>
      </w:r>
    </w:p>
    <w:p w14:paraId="5908CBC5" w14:textId="77777777" w:rsidR="000521E6" w:rsidRPr="00D4660D" w:rsidRDefault="000521E6" w:rsidP="00DC51D9">
      <w:pPr>
        <w:widowControl w:val="0"/>
        <w:tabs>
          <w:tab w:val="left" w:pos="567"/>
        </w:tabs>
        <w:autoSpaceDE w:val="0"/>
        <w:adjustRightInd w:val="0"/>
        <w:spacing w:after="0" w:line="240" w:lineRule="auto"/>
        <w:ind w:left="567" w:hanging="567"/>
        <w:jc w:val="both"/>
        <w:rPr>
          <w:rFonts w:cstheme="minorHAnsi"/>
        </w:rPr>
      </w:pPr>
    </w:p>
    <w:p w14:paraId="417E2AEB" w14:textId="77777777" w:rsidR="00685300" w:rsidRPr="00D4660D" w:rsidRDefault="00755C92"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w:t>
      </w:r>
      <w:r w:rsidR="000521E6" w:rsidRPr="00D4660D">
        <w:rPr>
          <w:rFonts w:cstheme="minorHAnsi"/>
        </w:rPr>
        <w:t>.</w:t>
      </w:r>
      <w:r w:rsidR="00CA3B1E" w:rsidRPr="00D4660D">
        <w:rPr>
          <w:rFonts w:cstheme="minorHAnsi"/>
        </w:rPr>
        <w:t>5</w:t>
      </w:r>
      <w:r w:rsidR="000521E6" w:rsidRPr="00D4660D">
        <w:rPr>
          <w:rFonts w:cstheme="minorHAnsi"/>
        </w:rPr>
        <w:tab/>
      </w:r>
      <w:r w:rsidR="00685300" w:rsidRPr="00D4660D">
        <w:rPr>
          <w:rFonts w:cstheme="minorHAnsi"/>
        </w:rPr>
        <w:t xml:space="preserve">The Clerk to the </w:t>
      </w:r>
      <w:r w:rsidR="006970C4" w:rsidRPr="00D4660D">
        <w:rPr>
          <w:rFonts w:cstheme="minorHAnsi"/>
        </w:rPr>
        <w:t xml:space="preserve">Local Governing Body will </w:t>
      </w:r>
      <w:proofErr w:type="gramStart"/>
      <w:r w:rsidR="006970C4" w:rsidRPr="00D4660D">
        <w:rPr>
          <w:rFonts w:cstheme="minorHAnsi"/>
        </w:rPr>
        <w:t>make</w:t>
      </w:r>
      <w:r w:rsidR="00685300" w:rsidRPr="00D4660D">
        <w:rPr>
          <w:rFonts w:cstheme="minorHAnsi"/>
        </w:rPr>
        <w:t xml:space="preserve"> arrange</w:t>
      </w:r>
      <w:r w:rsidR="006970C4" w:rsidRPr="00D4660D">
        <w:rPr>
          <w:rFonts w:cstheme="minorHAnsi"/>
        </w:rPr>
        <w:t>ments</w:t>
      </w:r>
      <w:proofErr w:type="gramEnd"/>
      <w:r w:rsidR="00685300" w:rsidRPr="00D4660D">
        <w:rPr>
          <w:rFonts w:cstheme="minorHAnsi"/>
        </w:rPr>
        <w:t xml:space="preserve"> to convene </w:t>
      </w:r>
      <w:r w:rsidR="006970C4" w:rsidRPr="00D4660D">
        <w:rPr>
          <w:rFonts w:cstheme="minorHAnsi"/>
        </w:rPr>
        <w:t>the</w:t>
      </w:r>
      <w:r w:rsidR="00685300" w:rsidRPr="00D4660D">
        <w:rPr>
          <w:rFonts w:cstheme="minorHAnsi"/>
        </w:rPr>
        <w:t xml:space="preserve"> Complaint Panel</w:t>
      </w:r>
      <w:r w:rsidR="00350DBC" w:rsidRPr="00D4660D">
        <w:rPr>
          <w:rFonts w:cstheme="minorHAnsi"/>
        </w:rPr>
        <w:t xml:space="preserve"> within </w:t>
      </w:r>
      <w:r w:rsidR="00350DBC" w:rsidRPr="00D4660D">
        <w:rPr>
          <w:rFonts w:cstheme="minorHAnsi"/>
          <w:b/>
          <w:bCs/>
        </w:rPr>
        <w:t xml:space="preserve">20 </w:t>
      </w:r>
      <w:r w:rsidR="00DC51D9">
        <w:rPr>
          <w:rFonts w:cstheme="minorHAnsi"/>
          <w:b/>
          <w:bCs/>
        </w:rPr>
        <w:t>school</w:t>
      </w:r>
      <w:r w:rsidR="00350DBC" w:rsidRPr="00D4660D">
        <w:rPr>
          <w:rFonts w:cstheme="minorHAnsi"/>
          <w:b/>
          <w:bCs/>
        </w:rPr>
        <w:t xml:space="preserve"> days </w:t>
      </w:r>
      <w:r w:rsidR="00350DBC" w:rsidRPr="00D4660D">
        <w:rPr>
          <w:rFonts w:cstheme="minorHAnsi"/>
        </w:rPr>
        <w:t>of receiving the request.</w:t>
      </w:r>
      <w:r w:rsidR="005863E7" w:rsidRPr="00D4660D">
        <w:rPr>
          <w:rFonts w:cstheme="minorHAnsi"/>
        </w:rPr>
        <w:t xml:space="preserve"> </w:t>
      </w:r>
      <w:r w:rsidR="00350DBC" w:rsidRPr="00D4660D">
        <w:rPr>
          <w:rFonts w:cstheme="minorHAnsi"/>
        </w:rPr>
        <w:t>The panel</w:t>
      </w:r>
      <w:r w:rsidR="00B85572" w:rsidRPr="00D4660D">
        <w:rPr>
          <w:rFonts w:cstheme="minorHAnsi"/>
        </w:rPr>
        <w:t xml:space="preserve"> </w:t>
      </w:r>
      <w:r w:rsidR="005863E7" w:rsidRPr="00D4660D">
        <w:rPr>
          <w:rFonts w:cstheme="minorHAnsi"/>
        </w:rPr>
        <w:t>will consist of</w:t>
      </w:r>
      <w:r w:rsidR="006970C4" w:rsidRPr="00D4660D">
        <w:rPr>
          <w:rFonts w:cstheme="minorHAnsi"/>
        </w:rPr>
        <w:t xml:space="preserve"> three members who will have </w:t>
      </w:r>
      <w:proofErr w:type="gramStart"/>
      <w:r w:rsidR="006970C4" w:rsidRPr="00D4660D">
        <w:rPr>
          <w:rFonts w:cstheme="minorHAnsi"/>
        </w:rPr>
        <w:t>had no involvement</w:t>
      </w:r>
      <w:proofErr w:type="gramEnd"/>
      <w:r w:rsidR="006970C4" w:rsidRPr="00D4660D">
        <w:rPr>
          <w:rFonts w:cstheme="minorHAnsi"/>
        </w:rPr>
        <w:t xml:space="preserve"> in the subject matter of the complaint, no involvement in dealing with the complaint in the previous stages, and no </w:t>
      </w:r>
      <w:r w:rsidR="005863E7" w:rsidRPr="00D4660D">
        <w:rPr>
          <w:rFonts w:cstheme="minorHAnsi"/>
        </w:rPr>
        <w:t>detailed knowledge of the complaint</w:t>
      </w:r>
      <w:r w:rsidR="006433FB">
        <w:rPr>
          <w:rFonts w:cstheme="minorHAnsi"/>
        </w:rPr>
        <w:t xml:space="preserve"> </w:t>
      </w:r>
      <w:r w:rsidR="000604E0" w:rsidRPr="003919D2">
        <w:rPr>
          <w:rFonts w:cstheme="minorHAnsi"/>
        </w:rPr>
        <w:t>(see appendix 3</w:t>
      </w:r>
      <w:r w:rsidR="006433FB" w:rsidRPr="003919D2">
        <w:rPr>
          <w:rFonts w:cstheme="minorHAnsi"/>
        </w:rPr>
        <w:t>)</w:t>
      </w:r>
      <w:r w:rsidR="005863E7" w:rsidRPr="003919D2">
        <w:rPr>
          <w:rFonts w:cstheme="minorHAnsi"/>
        </w:rPr>
        <w:t>.</w:t>
      </w:r>
      <w:r w:rsidR="005863E7" w:rsidRPr="00D4660D">
        <w:rPr>
          <w:rFonts w:cstheme="minorHAnsi"/>
        </w:rPr>
        <w:t xml:space="preserve">  One of the members of the Complaint Panel will be independent of the</w:t>
      </w:r>
      <w:r w:rsidR="009014B2">
        <w:rPr>
          <w:rFonts w:cstheme="minorHAnsi"/>
        </w:rPr>
        <w:t xml:space="preserve"> running and management of the A</w:t>
      </w:r>
      <w:r w:rsidR="005863E7" w:rsidRPr="00D4660D">
        <w:rPr>
          <w:rFonts w:cstheme="minorHAnsi"/>
        </w:rPr>
        <w:t>cademy (i.e. they will not be a Governor of the Local Governing Body, a Director of The Kemnal Academies Trust</w:t>
      </w:r>
      <w:r w:rsidR="009014B2">
        <w:rPr>
          <w:rFonts w:cstheme="minorHAnsi"/>
        </w:rPr>
        <w:t>, or an employee of either the A</w:t>
      </w:r>
      <w:r w:rsidR="005863E7" w:rsidRPr="00D4660D">
        <w:rPr>
          <w:rFonts w:cstheme="minorHAnsi"/>
        </w:rPr>
        <w:t xml:space="preserve">cademy or </w:t>
      </w:r>
      <w:r w:rsidR="00835A66">
        <w:rPr>
          <w:rFonts w:cstheme="minorHAnsi"/>
        </w:rPr>
        <w:t>senior leadership</w:t>
      </w:r>
      <w:r w:rsidR="00F74131">
        <w:rPr>
          <w:rFonts w:cstheme="minorHAnsi"/>
        </w:rPr>
        <w:t xml:space="preserve"> </w:t>
      </w:r>
      <w:r w:rsidR="008F25F9" w:rsidRPr="00D4660D">
        <w:rPr>
          <w:rFonts w:cstheme="minorHAnsi"/>
        </w:rPr>
        <w:t xml:space="preserve">team of </w:t>
      </w:r>
      <w:r w:rsidR="005863E7" w:rsidRPr="00D4660D">
        <w:rPr>
          <w:rFonts w:cstheme="minorHAnsi"/>
        </w:rPr>
        <w:t>The Kemnal Academies Trust</w:t>
      </w:r>
      <w:r w:rsidR="008F25F9" w:rsidRPr="00D4660D">
        <w:rPr>
          <w:rFonts w:cstheme="minorHAnsi"/>
        </w:rPr>
        <w:t>, but may be a senior member of staff or a governor at another academy within The Kemnal Academies Trust</w:t>
      </w:r>
      <w:r w:rsidR="009043C6">
        <w:rPr>
          <w:rFonts w:cstheme="minorHAnsi"/>
        </w:rPr>
        <w:t xml:space="preserve"> or another school</w:t>
      </w:r>
      <w:r w:rsidR="005863E7" w:rsidRPr="00D4660D">
        <w:rPr>
          <w:rFonts w:cstheme="minorHAnsi"/>
        </w:rPr>
        <w:t>).</w:t>
      </w:r>
      <w:r w:rsidR="006327E3" w:rsidRPr="00D4660D">
        <w:rPr>
          <w:rFonts w:cstheme="minorHAnsi"/>
        </w:rPr>
        <w:t xml:space="preserve">  The Clerk will ask the members of the panel to decide who will act as Chair of the panel.</w:t>
      </w:r>
    </w:p>
    <w:p w14:paraId="204157DC" w14:textId="77777777" w:rsidR="007228AA" w:rsidRPr="00D4660D" w:rsidRDefault="007228AA" w:rsidP="00DC51D9">
      <w:pPr>
        <w:widowControl w:val="0"/>
        <w:tabs>
          <w:tab w:val="left" w:pos="567"/>
        </w:tabs>
        <w:autoSpaceDE w:val="0"/>
        <w:adjustRightInd w:val="0"/>
        <w:spacing w:after="0" w:line="240" w:lineRule="auto"/>
        <w:ind w:left="567" w:hanging="567"/>
        <w:jc w:val="both"/>
        <w:rPr>
          <w:rFonts w:cstheme="minorHAnsi"/>
        </w:rPr>
      </w:pPr>
    </w:p>
    <w:p w14:paraId="05D44846" w14:textId="77777777" w:rsidR="000521E6" w:rsidRPr="00D4660D" w:rsidRDefault="00CA3B1E"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4.6</w:t>
      </w:r>
      <w:r w:rsidR="009C7580" w:rsidRPr="00D4660D">
        <w:rPr>
          <w:rFonts w:cstheme="minorHAnsi"/>
        </w:rPr>
        <w:tab/>
      </w:r>
      <w:r w:rsidR="007228AA" w:rsidRPr="00D4660D">
        <w:rPr>
          <w:rFonts w:cstheme="minorHAnsi"/>
        </w:rPr>
        <w:t>The Clerk to the Local Go</w:t>
      </w:r>
      <w:r w:rsidR="0043083B">
        <w:rPr>
          <w:rFonts w:cstheme="minorHAnsi"/>
        </w:rPr>
        <w:t>verning Body will write to the C</w:t>
      </w:r>
      <w:r w:rsidR="007228AA" w:rsidRPr="00D4660D">
        <w:rPr>
          <w:rFonts w:cstheme="minorHAnsi"/>
        </w:rPr>
        <w:t xml:space="preserve">omplainant, the </w:t>
      </w:r>
      <w:r w:rsidR="009014B2">
        <w:rPr>
          <w:rFonts w:cstheme="minorHAnsi"/>
        </w:rPr>
        <w:t>A</w:t>
      </w:r>
      <w:r w:rsidR="008F25F9" w:rsidRPr="00D4660D">
        <w:rPr>
          <w:rFonts w:cstheme="minorHAnsi"/>
        </w:rPr>
        <w:t>cademy representative</w:t>
      </w:r>
      <w:r w:rsidR="007228AA" w:rsidRPr="00D4660D">
        <w:rPr>
          <w:rFonts w:cstheme="minorHAnsi"/>
        </w:rPr>
        <w:t xml:space="preserve">, any relevant witnesses and the Complaint Panel informing them of the date, time and venue of the Complaint Panel Hearing </w:t>
      </w:r>
      <w:r w:rsidR="00350DBC" w:rsidRPr="00D4660D">
        <w:rPr>
          <w:rFonts w:cstheme="minorHAnsi"/>
        </w:rPr>
        <w:t xml:space="preserve">as soon as possible, but </w:t>
      </w:r>
      <w:r w:rsidR="007228AA" w:rsidRPr="00D4660D">
        <w:rPr>
          <w:rFonts w:cstheme="minorHAnsi"/>
        </w:rPr>
        <w:t xml:space="preserve">at least </w:t>
      </w:r>
      <w:r w:rsidR="007228AA" w:rsidRPr="00D4660D">
        <w:rPr>
          <w:rFonts w:cstheme="minorHAnsi"/>
          <w:b/>
        </w:rPr>
        <w:t xml:space="preserve">5 </w:t>
      </w:r>
      <w:r w:rsidR="00DC51D9">
        <w:rPr>
          <w:rFonts w:cstheme="minorHAnsi"/>
          <w:b/>
        </w:rPr>
        <w:t>school</w:t>
      </w:r>
      <w:r w:rsidR="007228AA" w:rsidRPr="00D4660D">
        <w:rPr>
          <w:rFonts w:cstheme="minorHAnsi"/>
          <w:b/>
        </w:rPr>
        <w:t xml:space="preserve"> days </w:t>
      </w:r>
      <w:r w:rsidR="007228AA" w:rsidRPr="00D4660D">
        <w:rPr>
          <w:rFonts w:cstheme="minorHAnsi"/>
        </w:rPr>
        <w:t xml:space="preserve">in advance.  The letter to the </w:t>
      </w:r>
      <w:r w:rsidR="0043083B">
        <w:rPr>
          <w:rFonts w:cstheme="minorHAnsi"/>
        </w:rPr>
        <w:t>C</w:t>
      </w:r>
      <w:r w:rsidR="007228AA" w:rsidRPr="00D4660D">
        <w:rPr>
          <w:rFonts w:cstheme="minorHAnsi"/>
        </w:rPr>
        <w:t xml:space="preserve">omplainant will </w:t>
      </w:r>
      <w:r w:rsidR="008F25F9" w:rsidRPr="00D4660D">
        <w:rPr>
          <w:rFonts w:cstheme="minorHAnsi"/>
        </w:rPr>
        <w:t xml:space="preserve">inform </w:t>
      </w:r>
      <w:r w:rsidR="009C7580" w:rsidRPr="00D4660D">
        <w:rPr>
          <w:rFonts w:cstheme="minorHAnsi"/>
        </w:rPr>
        <w:t>him/her</w:t>
      </w:r>
      <w:r w:rsidR="008F25F9" w:rsidRPr="00D4660D">
        <w:rPr>
          <w:rFonts w:cstheme="minorHAnsi"/>
        </w:rPr>
        <w:t xml:space="preserve"> of the names of the complaint panel members</w:t>
      </w:r>
      <w:r w:rsidR="006327E3" w:rsidRPr="00D4660D">
        <w:rPr>
          <w:rFonts w:cstheme="minorHAnsi"/>
        </w:rPr>
        <w:t xml:space="preserve"> and their roles</w:t>
      </w:r>
      <w:r w:rsidR="008F25F9" w:rsidRPr="00D4660D">
        <w:rPr>
          <w:rFonts w:cstheme="minorHAnsi"/>
        </w:rPr>
        <w:t xml:space="preserve">, </w:t>
      </w:r>
      <w:r w:rsidR="007228AA" w:rsidRPr="00D4660D">
        <w:rPr>
          <w:rFonts w:cstheme="minorHAnsi"/>
        </w:rPr>
        <w:t xml:space="preserve">and </w:t>
      </w:r>
      <w:r w:rsidRPr="00D4660D">
        <w:rPr>
          <w:rFonts w:cstheme="minorHAnsi"/>
        </w:rPr>
        <w:t xml:space="preserve">confirm </w:t>
      </w:r>
      <w:r w:rsidR="007228AA" w:rsidRPr="00D4660D">
        <w:rPr>
          <w:rFonts w:cstheme="minorHAnsi"/>
        </w:rPr>
        <w:t>that he or she also has the right to be accompanied by a friend or relative for support, and an interpreter or signer if necessary.  The letter will also explain how the Complaint Panel Hearing will be conducted</w:t>
      </w:r>
      <w:r w:rsidR="005D3B40" w:rsidRPr="00D4660D">
        <w:rPr>
          <w:rFonts w:cstheme="minorHAnsi"/>
        </w:rPr>
        <w:t xml:space="preserve"> and will include the details of the procedure to be followed at the meeting</w:t>
      </w:r>
      <w:r w:rsidR="007228AA" w:rsidRPr="00D4660D">
        <w:rPr>
          <w:rFonts w:cstheme="minorHAnsi"/>
        </w:rPr>
        <w:t>.</w:t>
      </w:r>
    </w:p>
    <w:p w14:paraId="3BE5657E" w14:textId="77777777" w:rsidR="00DD6A01" w:rsidRPr="00D4660D" w:rsidRDefault="00DD6A01" w:rsidP="00DC51D9">
      <w:pPr>
        <w:widowControl w:val="0"/>
        <w:tabs>
          <w:tab w:val="left" w:pos="567"/>
        </w:tabs>
        <w:autoSpaceDE w:val="0"/>
        <w:adjustRightInd w:val="0"/>
        <w:spacing w:after="0" w:line="240" w:lineRule="auto"/>
        <w:ind w:left="567" w:hanging="567"/>
        <w:jc w:val="both"/>
        <w:rPr>
          <w:rFonts w:cstheme="minorHAnsi"/>
        </w:rPr>
      </w:pPr>
    </w:p>
    <w:p w14:paraId="6A737839" w14:textId="77777777" w:rsidR="006433FB" w:rsidRDefault="00755C92"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lastRenderedPageBreak/>
        <w:t>4</w:t>
      </w:r>
      <w:r w:rsidR="000521E6" w:rsidRPr="00D4660D">
        <w:rPr>
          <w:rFonts w:cstheme="minorHAnsi"/>
        </w:rPr>
        <w:t>.</w:t>
      </w:r>
      <w:r w:rsidR="00350DBC" w:rsidRPr="00D4660D">
        <w:rPr>
          <w:rFonts w:cstheme="minorHAnsi"/>
        </w:rPr>
        <w:t>7</w:t>
      </w:r>
      <w:r w:rsidR="000521E6" w:rsidRPr="00D4660D">
        <w:rPr>
          <w:rFonts w:cstheme="minorHAnsi"/>
        </w:rPr>
        <w:tab/>
      </w:r>
      <w:r w:rsidR="006433FB" w:rsidRPr="003919D2">
        <w:rPr>
          <w:rFonts w:cstheme="minorHAnsi"/>
        </w:rPr>
        <w:t>If the complainant rejects the offer of three proposed dates, without good reason, the Clerk will decide when to hold the meeting.  It will then proceed in the complainant’s absence on the basis of written submissions from both parties.</w:t>
      </w:r>
    </w:p>
    <w:p w14:paraId="6AD820A9" w14:textId="77777777" w:rsidR="006433FB" w:rsidRDefault="006433FB" w:rsidP="00DC51D9">
      <w:pPr>
        <w:widowControl w:val="0"/>
        <w:tabs>
          <w:tab w:val="left" w:pos="567"/>
        </w:tabs>
        <w:autoSpaceDE w:val="0"/>
        <w:adjustRightInd w:val="0"/>
        <w:spacing w:after="0" w:line="240" w:lineRule="auto"/>
        <w:ind w:left="567" w:hanging="567"/>
        <w:jc w:val="both"/>
        <w:rPr>
          <w:rFonts w:cstheme="minorHAnsi"/>
        </w:rPr>
      </w:pPr>
    </w:p>
    <w:p w14:paraId="0069DA33" w14:textId="77777777" w:rsidR="00685300" w:rsidRPr="00D4660D" w:rsidRDefault="006433FB" w:rsidP="00DC51D9">
      <w:pPr>
        <w:widowControl w:val="0"/>
        <w:tabs>
          <w:tab w:val="left" w:pos="567"/>
        </w:tabs>
        <w:autoSpaceDE w:val="0"/>
        <w:adjustRightInd w:val="0"/>
        <w:spacing w:after="0" w:line="240" w:lineRule="auto"/>
        <w:ind w:left="567" w:hanging="567"/>
        <w:jc w:val="both"/>
        <w:rPr>
          <w:rFonts w:cstheme="minorHAnsi"/>
        </w:rPr>
      </w:pPr>
      <w:r>
        <w:rPr>
          <w:rFonts w:cstheme="minorHAnsi"/>
        </w:rPr>
        <w:t>4.8</w:t>
      </w:r>
      <w:r>
        <w:rPr>
          <w:rFonts w:cstheme="minorHAnsi"/>
        </w:rPr>
        <w:tab/>
      </w:r>
      <w:r w:rsidR="00685300" w:rsidRPr="00D4660D">
        <w:rPr>
          <w:rFonts w:cstheme="minorHAnsi"/>
        </w:rPr>
        <w:t>All relevant correspondence</w:t>
      </w:r>
      <w:r w:rsidR="005863E7" w:rsidRPr="00D4660D">
        <w:rPr>
          <w:rFonts w:cstheme="minorHAnsi"/>
        </w:rPr>
        <w:t xml:space="preserve"> and documentation</w:t>
      </w:r>
      <w:r w:rsidR="00685300" w:rsidRPr="00D4660D">
        <w:rPr>
          <w:rFonts w:cstheme="minorHAnsi"/>
        </w:rPr>
        <w:t xml:space="preserve"> regarding the complaint will be</w:t>
      </w:r>
      <w:r w:rsidR="000521E6" w:rsidRPr="00D4660D">
        <w:rPr>
          <w:rFonts w:cstheme="minorHAnsi"/>
        </w:rPr>
        <w:t xml:space="preserve"> </w:t>
      </w:r>
      <w:r w:rsidR="005863E7" w:rsidRPr="00D4660D">
        <w:rPr>
          <w:rFonts w:cstheme="minorHAnsi"/>
        </w:rPr>
        <w:t>provided</w:t>
      </w:r>
      <w:r w:rsidR="00685300" w:rsidRPr="00D4660D">
        <w:rPr>
          <w:rFonts w:cstheme="minorHAnsi"/>
        </w:rPr>
        <w:t xml:space="preserve"> to the</w:t>
      </w:r>
      <w:r w:rsidR="00350DBC" w:rsidRPr="00D4660D">
        <w:rPr>
          <w:rFonts w:cstheme="minorHAnsi"/>
        </w:rPr>
        <w:t xml:space="preserve"> </w:t>
      </w:r>
      <w:r w:rsidR="0043083B">
        <w:rPr>
          <w:rFonts w:cstheme="minorHAnsi"/>
        </w:rPr>
        <w:t>C</w:t>
      </w:r>
      <w:r w:rsidR="005863E7" w:rsidRPr="00D4660D">
        <w:rPr>
          <w:rFonts w:cstheme="minorHAnsi"/>
        </w:rPr>
        <w:t xml:space="preserve">omplainant and the Complaint Panel at least </w:t>
      </w:r>
      <w:r w:rsidR="00350DBC" w:rsidRPr="00D4660D">
        <w:rPr>
          <w:rFonts w:cstheme="minorHAnsi"/>
          <w:b/>
        </w:rPr>
        <w:t xml:space="preserve">5 </w:t>
      </w:r>
      <w:r w:rsidR="00DC51D9">
        <w:rPr>
          <w:rFonts w:cstheme="minorHAnsi"/>
          <w:b/>
        </w:rPr>
        <w:t>school</w:t>
      </w:r>
      <w:r w:rsidR="005863E7" w:rsidRPr="00D4660D">
        <w:rPr>
          <w:rFonts w:cstheme="minorHAnsi"/>
          <w:b/>
        </w:rPr>
        <w:t xml:space="preserve"> </w:t>
      </w:r>
      <w:r w:rsidR="005863E7" w:rsidRPr="00D4660D">
        <w:rPr>
          <w:rFonts w:cstheme="minorHAnsi"/>
        </w:rPr>
        <w:t>days prior to the Complaint Panel Hearing.</w:t>
      </w:r>
      <w:r w:rsidR="00350DBC" w:rsidRPr="00D4660D">
        <w:rPr>
          <w:rFonts w:cstheme="minorHAnsi"/>
        </w:rPr>
        <w:t xml:space="preserve">  This should include all letters and relevant documentation/witness statements from stage 2 onwards.</w:t>
      </w:r>
    </w:p>
    <w:p w14:paraId="77E49218" w14:textId="77777777" w:rsidR="005D3B40" w:rsidRPr="00D4660D" w:rsidRDefault="005D3B40" w:rsidP="00DC51D9">
      <w:pPr>
        <w:widowControl w:val="0"/>
        <w:tabs>
          <w:tab w:val="left" w:pos="567"/>
        </w:tabs>
        <w:autoSpaceDE w:val="0"/>
        <w:adjustRightInd w:val="0"/>
        <w:spacing w:after="0" w:line="240" w:lineRule="auto"/>
        <w:ind w:left="567" w:hanging="567"/>
        <w:jc w:val="both"/>
        <w:rPr>
          <w:rFonts w:cstheme="minorHAnsi"/>
        </w:rPr>
      </w:pPr>
    </w:p>
    <w:p w14:paraId="16C58C12" w14:textId="6D5DF1FF" w:rsidR="005D3B40" w:rsidRPr="006433FB" w:rsidRDefault="009014B2" w:rsidP="00DC51D9">
      <w:pPr>
        <w:widowControl w:val="0"/>
        <w:tabs>
          <w:tab w:val="left" w:pos="567"/>
        </w:tabs>
        <w:autoSpaceDE w:val="0"/>
        <w:adjustRightInd w:val="0"/>
        <w:spacing w:after="0" w:line="240" w:lineRule="auto"/>
        <w:ind w:left="567" w:hanging="567"/>
        <w:jc w:val="both"/>
        <w:rPr>
          <w:rFonts w:cstheme="minorHAnsi"/>
          <w:strike/>
        </w:rPr>
      </w:pPr>
      <w:r w:rsidRPr="003919D2">
        <w:rPr>
          <w:rFonts w:cstheme="minorHAnsi"/>
        </w:rPr>
        <w:t>4.</w:t>
      </w:r>
      <w:r w:rsidR="006433FB" w:rsidRPr="003919D2">
        <w:rPr>
          <w:rFonts w:cstheme="minorHAnsi"/>
        </w:rPr>
        <w:t>9</w:t>
      </w:r>
      <w:r w:rsidRPr="003919D2">
        <w:rPr>
          <w:rFonts w:cstheme="minorHAnsi"/>
        </w:rPr>
        <w:tab/>
        <w:t>The A</w:t>
      </w:r>
      <w:r w:rsidR="005D3B40" w:rsidRPr="003919D2">
        <w:rPr>
          <w:rFonts w:cstheme="minorHAnsi"/>
        </w:rPr>
        <w:t>cademy will</w:t>
      </w:r>
      <w:r w:rsidR="006433FB" w:rsidRPr="003919D2">
        <w:rPr>
          <w:rFonts w:cstheme="minorHAnsi"/>
        </w:rPr>
        <w:t xml:space="preserve"> usually</w:t>
      </w:r>
      <w:r w:rsidR="005D3B40" w:rsidRPr="003919D2">
        <w:rPr>
          <w:rFonts w:cstheme="minorHAnsi"/>
        </w:rPr>
        <w:t xml:space="preserve"> be represented at the Complaint Panel Hearing by the </w:t>
      </w:r>
      <w:r w:rsidR="00305E4B" w:rsidRPr="003919D2">
        <w:rPr>
          <w:rFonts w:cstheme="minorHAnsi"/>
        </w:rPr>
        <w:t xml:space="preserve">people </w:t>
      </w:r>
      <w:r w:rsidR="005D3B40" w:rsidRPr="003919D2">
        <w:rPr>
          <w:rFonts w:cstheme="minorHAnsi"/>
        </w:rPr>
        <w:t>who dealt with the complaint</w:t>
      </w:r>
      <w:r w:rsidR="006433FB" w:rsidRPr="003919D2">
        <w:rPr>
          <w:rFonts w:cstheme="minorHAnsi"/>
        </w:rPr>
        <w:t xml:space="preserve"> at stages 2 and 3, the subject of the complaint would not be expected to attend the hearing.  </w:t>
      </w:r>
      <w:r w:rsidR="003919D2">
        <w:rPr>
          <w:rFonts w:cstheme="minorHAnsi"/>
        </w:rPr>
        <w:t>S</w:t>
      </w:r>
      <w:r w:rsidR="000604E0" w:rsidRPr="003919D2">
        <w:rPr>
          <w:rFonts w:cstheme="minorHAnsi"/>
        </w:rPr>
        <w:t>ee appendix 3</w:t>
      </w:r>
      <w:r w:rsidR="005D3B40" w:rsidRPr="003919D2">
        <w:rPr>
          <w:rFonts w:cstheme="minorHAnsi"/>
        </w:rPr>
        <w:t xml:space="preserve">.  </w:t>
      </w:r>
    </w:p>
    <w:p w14:paraId="339B5F3D" w14:textId="77777777" w:rsidR="00350DBC" w:rsidRPr="00D4660D" w:rsidRDefault="00350DBC" w:rsidP="00DC51D9">
      <w:pPr>
        <w:widowControl w:val="0"/>
        <w:tabs>
          <w:tab w:val="left" w:pos="567"/>
        </w:tabs>
        <w:autoSpaceDE w:val="0"/>
        <w:adjustRightInd w:val="0"/>
        <w:spacing w:after="0" w:line="240" w:lineRule="auto"/>
        <w:ind w:left="567" w:hanging="567"/>
        <w:jc w:val="both"/>
        <w:rPr>
          <w:rFonts w:cstheme="minorHAnsi"/>
        </w:rPr>
      </w:pPr>
    </w:p>
    <w:p w14:paraId="6AA172B0" w14:textId="77777777" w:rsidR="005D3B40" w:rsidRPr="00D4660D" w:rsidRDefault="006433FB" w:rsidP="00DC51D9">
      <w:pPr>
        <w:widowControl w:val="0"/>
        <w:tabs>
          <w:tab w:val="left" w:pos="567"/>
        </w:tabs>
        <w:autoSpaceDE w:val="0"/>
        <w:adjustRightInd w:val="0"/>
        <w:spacing w:after="0" w:line="240" w:lineRule="auto"/>
        <w:ind w:left="567" w:hanging="567"/>
        <w:jc w:val="both"/>
        <w:rPr>
          <w:rFonts w:cstheme="minorHAnsi"/>
        </w:rPr>
      </w:pPr>
      <w:r>
        <w:rPr>
          <w:rFonts w:cstheme="minorHAnsi"/>
        </w:rPr>
        <w:t>4.10</w:t>
      </w:r>
      <w:r w:rsidR="00350DBC" w:rsidRPr="00D4660D">
        <w:rPr>
          <w:rFonts w:cstheme="minorHAnsi"/>
        </w:rPr>
        <w:tab/>
        <w:t>Members of staff involved in the matters which gave rise to the complaint will usually have provided a signed written account or have signed a note of a meeting during the previous stages</w:t>
      </w:r>
      <w:r w:rsidR="006B5687">
        <w:rPr>
          <w:rFonts w:cstheme="minorHAnsi"/>
        </w:rPr>
        <w:t>.  These</w:t>
      </w:r>
      <w:r w:rsidR="00350DBC" w:rsidRPr="00D4660D">
        <w:rPr>
          <w:rFonts w:cstheme="minorHAnsi"/>
        </w:rPr>
        <w:t xml:space="preserve"> will be forwarded to all parties with the other complaint</w:t>
      </w:r>
      <w:r w:rsidR="006B5687">
        <w:rPr>
          <w:rFonts w:cstheme="minorHAnsi"/>
        </w:rPr>
        <w:t xml:space="preserve"> documentation in the usual way and m</w:t>
      </w:r>
      <w:r w:rsidR="00350DBC" w:rsidRPr="00D4660D">
        <w:rPr>
          <w:rFonts w:cstheme="minorHAnsi"/>
        </w:rPr>
        <w:t>embers of staff will not usually be required to attend the Complaint Panel Hearing to give a verbal statement</w:t>
      </w:r>
      <w:r w:rsidR="005D3B40" w:rsidRPr="00D4660D">
        <w:rPr>
          <w:rFonts w:cstheme="minorHAnsi"/>
        </w:rPr>
        <w:t xml:space="preserve">.  Witnesses under the age of eighteen will only be allowed to attend the Complaint Panel Hearing at the discretion of the Chair of the Complaint Panel, and then only if they are accompanied by one of their parents or carers.  </w:t>
      </w:r>
    </w:p>
    <w:p w14:paraId="4EB9A75F" w14:textId="77777777" w:rsidR="00350DBC" w:rsidRPr="00D4660D" w:rsidRDefault="00350DBC" w:rsidP="00DC51D9">
      <w:pPr>
        <w:widowControl w:val="0"/>
        <w:tabs>
          <w:tab w:val="left" w:pos="567"/>
        </w:tabs>
        <w:autoSpaceDE w:val="0"/>
        <w:adjustRightInd w:val="0"/>
        <w:spacing w:after="0" w:line="240" w:lineRule="auto"/>
        <w:ind w:left="567" w:hanging="567"/>
        <w:jc w:val="both"/>
        <w:rPr>
          <w:rFonts w:cstheme="minorHAnsi"/>
        </w:rPr>
      </w:pPr>
    </w:p>
    <w:p w14:paraId="4356D4C2" w14:textId="77777777" w:rsidR="002E3721" w:rsidRPr="00D4660D" w:rsidRDefault="00964733"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w:t>
      </w:r>
      <w:r w:rsidR="006433FB">
        <w:rPr>
          <w:rFonts w:cstheme="minorHAnsi"/>
        </w:rPr>
        <w:t>11</w:t>
      </w:r>
      <w:r w:rsidR="0043083B">
        <w:rPr>
          <w:rFonts w:cstheme="minorHAnsi"/>
        </w:rPr>
        <w:tab/>
        <w:t>The C</w:t>
      </w:r>
      <w:r w:rsidR="003719EA">
        <w:rPr>
          <w:rFonts w:cstheme="minorHAnsi"/>
        </w:rPr>
        <w:t>omplainant’s and the A</w:t>
      </w:r>
      <w:r w:rsidR="002E3721" w:rsidRPr="00D4660D">
        <w:rPr>
          <w:rFonts w:cstheme="minorHAnsi"/>
        </w:rPr>
        <w:t>cademy’s witnesses will only attend the Complaint Panel Hearing for that part of it where they give their verbal statements and answer questions.  They will be asked to remain outside at all other times.</w:t>
      </w:r>
      <w:r w:rsidR="00364E5B" w:rsidRPr="00D4660D">
        <w:rPr>
          <w:rFonts w:cstheme="minorHAnsi"/>
        </w:rPr>
        <w:t xml:space="preserve">  </w:t>
      </w:r>
    </w:p>
    <w:p w14:paraId="752CE9DE" w14:textId="77777777" w:rsidR="002E3721" w:rsidRPr="00D4660D" w:rsidRDefault="002E3721" w:rsidP="00DC51D9">
      <w:pPr>
        <w:widowControl w:val="0"/>
        <w:tabs>
          <w:tab w:val="left" w:pos="567"/>
        </w:tabs>
        <w:autoSpaceDE w:val="0"/>
        <w:adjustRightInd w:val="0"/>
        <w:spacing w:after="0" w:line="240" w:lineRule="auto"/>
        <w:ind w:left="567" w:hanging="567"/>
        <w:jc w:val="both"/>
        <w:rPr>
          <w:rFonts w:cstheme="minorHAnsi"/>
        </w:rPr>
      </w:pPr>
    </w:p>
    <w:p w14:paraId="5714F038" w14:textId="77777777" w:rsidR="00685300" w:rsidRPr="00D4660D" w:rsidRDefault="00964733"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4.1</w:t>
      </w:r>
      <w:r w:rsidR="006433FB">
        <w:rPr>
          <w:rFonts w:cstheme="minorHAnsi"/>
        </w:rPr>
        <w:t>2</w:t>
      </w:r>
      <w:r w:rsidR="002E3721" w:rsidRPr="00D4660D">
        <w:rPr>
          <w:rFonts w:cstheme="minorHAnsi"/>
        </w:rPr>
        <w:tab/>
      </w:r>
      <w:r w:rsidR="006C0C0E" w:rsidRPr="00D4660D">
        <w:rPr>
          <w:rFonts w:cstheme="minorHAnsi"/>
        </w:rPr>
        <w:t>The Clerk to the Complaint Panel (who will usually be the Clerk to the Local Governing Body</w:t>
      </w:r>
      <w:r w:rsidR="00364E5B" w:rsidRPr="00D4660D">
        <w:rPr>
          <w:rFonts w:cstheme="minorHAnsi"/>
        </w:rPr>
        <w:t>, but does not have to be</w:t>
      </w:r>
      <w:r w:rsidR="006C0C0E" w:rsidRPr="00D4660D">
        <w:rPr>
          <w:rFonts w:cstheme="minorHAnsi"/>
        </w:rPr>
        <w:t xml:space="preserve">) will </w:t>
      </w:r>
      <w:r w:rsidR="002E3721" w:rsidRPr="00D4660D">
        <w:rPr>
          <w:rFonts w:cstheme="minorHAnsi"/>
        </w:rPr>
        <w:t>record minutes of the Complaint Panel Hearing, however the proceedings</w:t>
      </w:r>
      <w:r w:rsidR="00685300" w:rsidRPr="00D4660D">
        <w:rPr>
          <w:rFonts w:cstheme="minorHAnsi"/>
        </w:rPr>
        <w:t xml:space="preserve"> will be</w:t>
      </w:r>
      <w:r w:rsidR="002E3721" w:rsidRPr="00D4660D">
        <w:rPr>
          <w:rFonts w:cstheme="minorHAnsi"/>
        </w:rPr>
        <w:t xml:space="preserve"> kept</w:t>
      </w:r>
      <w:r w:rsidR="004C3C87" w:rsidRPr="00D4660D">
        <w:rPr>
          <w:rFonts w:cstheme="minorHAnsi"/>
        </w:rPr>
        <w:t xml:space="preserve"> </w:t>
      </w:r>
      <w:r w:rsidR="00685300" w:rsidRPr="00D4660D">
        <w:rPr>
          <w:rFonts w:cstheme="minorHAnsi"/>
        </w:rPr>
        <w:t>as informal as possible with the main aim being to achieve reconciliation between the</w:t>
      </w:r>
      <w:r w:rsidR="004C3C87" w:rsidRPr="00D4660D">
        <w:rPr>
          <w:rFonts w:cstheme="minorHAnsi"/>
        </w:rPr>
        <w:t xml:space="preserve"> </w:t>
      </w:r>
      <w:r w:rsidR="0043083B">
        <w:rPr>
          <w:rFonts w:cstheme="minorHAnsi"/>
        </w:rPr>
        <w:t>C</w:t>
      </w:r>
      <w:r w:rsidR="00685300" w:rsidRPr="00D4660D">
        <w:rPr>
          <w:rFonts w:cstheme="minorHAnsi"/>
        </w:rPr>
        <w:t xml:space="preserve">omplainant and </w:t>
      </w:r>
      <w:r w:rsidR="003719EA">
        <w:rPr>
          <w:rFonts w:cstheme="minorHAnsi"/>
        </w:rPr>
        <w:t>the A</w:t>
      </w:r>
      <w:r w:rsidR="002E3721" w:rsidRPr="00D4660D">
        <w:rPr>
          <w:rFonts w:cstheme="minorHAnsi"/>
        </w:rPr>
        <w:t>cademy</w:t>
      </w:r>
      <w:r w:rsidR="00685300" w:rsidRPr="00D4660D">
        <w:rPr>
          <w:rFonts w:cstheme="minorHAnsi"/>
        </w:rPr>
        <w:t>.</w:t>
      </w:r>
      <w:r w:rsidR="00020EC5">
        <w:rPr>
          <w:rFonts w:cstheme="minorHAnsi"/>
        </w:rPr>
        <w:t xml:space="preserve">  More detailed information about the Complaint Panel Hearing can be made available on request.</w:t>
      </w:r>
    </w:p>
    <w:p w14:paraId="595076E0" w14:textId="77777777" w:rsidR="00F10E9A" w:rsidRPr="00D4660D" w:rsidRDefault="00F10E9A" w:rsidP="00DC51D9">
      <w:pPr>
        <w:widowControl w:val="0"/>
        <w:tabs>
          <w:tab w:val="left" w:pos="567"/>
        </w:tabs>
        <w:autoSpaceDE w:val="0"/>
        <w:adjustRightInd w:val="0"/>
        <w:spacing w:after="0" w:line="240" w:lineRule="auto"/>
        <w:ind w:left="567" w:hanging="567"/>
        <w:jc w:val="both"/>
        <w:rPr>
          <w:rFonts w:cstheme="minorHAnsi"/>
        </w:rPr>
      </w:pPr>
    </w:p>
    <w:p w14:paraId="7EED43BE" w14:textId="77777777" w:rsidR="00020EC5" w:rsidRDefault="006433FB" w:rsidP="00DC51D9">
      <w:pPr>
        <w:widowControl w:val="0"/>
        <w:tabs>
          <w:tab w:val="left" w:pos="567"/>
        </w:tabs>
        <w:autoSpaceDE w:val="0"/>
        <w:adjustRightInd w:val="0"/>
        <w:spacing w:after="0" w:line="240" w:lineRule="auto"/>
        <w:ind w:left="567" w:hanging="567"/>
        <w:jc w:val="both"/>
        <w:rPr>
          <w:rFonts w:cstheme="minorHAnsi"/>
          <w:b/>
        </w:rPr>
      </w:pPr>
      <w:r>
        <w:rPr>
          <w:rFonts w:cstheme="minorHAnsi"/>
        </w:rPr>
        <w:t>4.13</w:t>
      </w:r>
      <w:r w:rsidR="00F10E9A" w:rsidRPr="00D4660D">
        <w:rPr>
          <w:rFonts w:cstheme="minorHAnsi"/>
        </w:rPr>
        <w:tab/>
        <w:t>After the Complaint Panel Hearing has closed, the Complaint Panel will meet in private to discuss the complaint</w:t>
      </w:r>
      <w:r w:rsidR="00020EC5">
        <w:rPr>
          <w:rFonts w:cstheme="minorHAnsi"/>
        </w:rPr>
        <w:t>, assisted by the Clerk</w:t>
      </w:r>
      <w:r w:rsidR="00F10E9A" w:rsidRPr="00D4660D">
        <w:rPr>
          <w:rFonts w:cstheme="minorHAnsi"/>
        </w:rPr>
        <w:t xml:space="preserve">.  </w:t>
      </w:r>
      <w:r w:rsidR="00020EC5">
        <w:rPr>
          <w:rFonts w:cstheme="minorHAnsi"/>
        </w:rPr>
        <w:t>T</w:t>
      </w:r>
      <w:r w:rsidR="00EF5399" w:rsidRPr="00D4660D">
        <w:rPr>
          <w:rFonts w:cstheme="minorHAnsi"/>
        </w:rPr>
        <w:t xml:space="preserve">he Complaint Panel’s decision will be confirmed in writing within </w:t>
      </w:r>
      <w:r w:rsidR="006327E3" w:rsidRPr="00D4660D">
        <w:rPr>
          <w:rFonts w:cstheme="minorHAnsi"/>
          <w:b/>
        </w:rPr>
        <w:t xml:space="preserve">10 </w:t>
      </w:r>
      <w:r w:rsidR="00DC51D9">
        <w:rPr>
          <w:rFonts w:cstheme="minorHAnsi"/>
          <w:b/>
        </w:rPr>
        <w:t>school</w:t>
      </w:r>
      <w:r w:rsidR="00EF5399" w:rsidRPr="00D4660D">
        <w:rPr>
          <w:rFonts w:cstheme="minorHAnsi"/>
          <w:b/>
        </w:rPr>
        <w:t xml:space="preserve"> days</w:t>
      </w:r>
      <w:r w:rsidR="00020EC5">
        <w:rPr>
          <w:rFonts w:cstheme="minorHAnsi"/>
          <w:b/>
        </w:rPr>
        <w:t>.</w:t>
      </w:r>
    </w:p>
    <w:p w14:paraId="6F4CBE17" w14:textId="77777777" w:rsidR="00195E7B" w:rsidRPr="00D4660D" w:rsidRDefault="00020EC5"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 xml:space="preserve"> </w:t>
      </w:r>
    </w:p>
    <w:p w14:paraId="6E25721D" w14:textId="77777777" w:rsidR="00F10E9A" w:rsidRPr="00D4660D" w:rsidRDefault="006433FB" w:rsidP="00DC51D9">
      <w:pPr>
        <w:widowControl w:val="0"/>
        <w:tabs>
          <w:tab w:val="left" w:pos="567"/>
        </w:tabs>
        <w:autoSpaceDE w:val="0"/>
        <w:adjustRightInd w:val="0"/>
        <w:spacing w:after="0" w:line="240" w:lineRule="auto"/>
        <w:ind w:left="567" w:hanging="567"/>
        <w:jc w:val="both"/>
        <w:rPr>
          <w:rFonts w:cstheme="minorHAnsi"/>
        </w:rPr>
      </w:pPr>
      <w:r>
        <w:rPr>
          <w:rFonts w:cstheme="minorHAnsi"/>
        </w:rPr>
        <w:t>4.14</w:t>
      </w:r>
      <w:r w:rsidR="00195E7B" w:rsidRPr="00D4660D">
        <w:rPr>
          <w:rFonts w:cstheme="minorHAnsi"/>
        </w:rPr>
        <w:tab/>
      </w:r>
      <w:r w:rsidR="00F10E9A" w:rsidRPr="00D4660D">
        <w:rPr>
          <w:rFonts w:cstheme="minorHAnsi"/>
        </w:rPr>
        <w:t xml:space="preserve">The Complaint Panel will make </w:t>
      </w:r>
      <w:r w:rsidR="00F10E9A" w:rsidRPr="00D4660D">
        <w:rPr>
          <w:rFonts w:cstheme="minorHAnsi"/>
          <w:b/>
        </w:rPr>
        <w:t>findings of fact</w:t>
      </w:r>
      <w:r w:rsidR="00F10E9A" w:rsidRPr="00D4660D">
        <w:rPr>
          <w:rFonts w:cstheme="minorHAnsi"/>
        </w:rPr>
        <w:t>, namely they will decide on a balance of probabilities (i.e. more likely than not) wh</w:t>
      </w:r>
      <w:r w:rsidR="00020EC5">
        <w:rPr>
          <w:rFonts w:cstheme="minorHAnsi"/>
        </w:rPr>
        <w:t>ich</w:t>
      </w:r>
      <w:r w:rsidR="00F10E9A" w:rsidRPr="00D4660D">
        <w:rPr>
          <w:rFonts w:cstheme="minorHAnsi"/>
        </w:rPr>
        <w:t xml:space="preserve"> facts they accept and which they reject.  The Complaint Panel will then decide what </w:t>
      </w:r>
      <w:r w:rsidR="00F10E9A" w:rsidRPr="00D4660D">
        <w:rPr>
          <w:rFonts w:cstheme="minorHAnsi"/>
          <w:b/>
        </w:rPr>
        <w:t>recommendations</w:t>
      </w:r>
      <w:r w:rsidR="00F10E9A" w:rsidRPr="00D4660D">
        <w:rPr>
          <w:rFonts w:cstheme="minorHAnsi"/>
        </w:rPr>
        <w:t xml:space="preserve"> to make, if any.  These may include recommendations aimed at achiev</w:t>
      </w:r>
      <w:r w:rsidR="0043083B">
        <w:rPr>
          <w:rFonts w:cstheme="minorHAnsi"/>
        </w:rPr>
        <w:t>ing reconciliation between the C</w:t>
      </w:r>
      <w:r w:rsidR="00F10E9A" w:rsidRPr="00D4660D">
        <w:rPr>
          <w:rFonts w:cstheme="minorHAnsi"/>
        </w:rPr>
        <w:t>omplainant and the acade</w:t>
      </w:r>
      <w:r w:rsidR="003719EA">
        <w:rPr>
          <w:rFonts w:cstheme="minorHAnsi"/>
        </w:rPr>
        <w:t>my, or recommendations for the A</w:t>
      </w:r>
      <w:r w:rsidR="00F10E9A" w:rsidRPr="00D4660D">
        <w:rPr>
          <w:rFonts w:cstheme="minorHAnsi"/>
        </w:rPr>
        <w:t xml:space="preserve">cademy to follow </w:t>
      </w:r>
      <w:r w:rsidR="003719EA">
        <w:rPr>
          <w:rFonts w:cstheme="minorHAnsi"/>
        </w:rPr>
        <w:t>aimed at improving the A</w:t>
      </w:r>
      <w:r w:rsidR="00195E7B" w:rsidRPr="00D4660D">
        <w:rPr>
          <w:rFonts w:cstheme="minorHAnsi"/>
        </w:rPr>
        <w:t>cademy’s procedures or preventing a recurrence of the events which led to the complaint.  The Complain</w:t>
      </w:r>
      <w:r w:rsidR="00020EC5">
        <w:rPr>
          <w:rFonts w:cstheme="minorHAnsi"/>
        </w:rPr>
        <w:t>t</w:t>
      </w:r>
      <w:r w:rsidR="00195E7B" w:rsidRPr="00D4660D">
        <w:rPr>
          <w:rFonts w:cstheme="minorHAnsi"/>
        </w:rPr>
        <w:t xml:space="preserve"> Panel will make a written record of their </w:t>
      </w:r>
      <w:r w:rsidR="00DC51D9" w:rsidRPr="00D4660D">
        <w:rPr>
          <w:rFonts w:cstheme="minorHAnsi"/>
        </w:rPr>
        <w:t xml:space="preserve">findings of fact </w:t>
      </w:r>
      <w:r w:rsidR="00DC51D9">
        <w:rPr>
          <w:rFonts w:cstheme="minorHAnsi"/>
        </w:rPr>
        <w:t xml:space="preserve">and </w:t>
      </w:r>
      <w:r w:rsidR="00195E7B" w:rsidRPr="00D4660D">
        <w:rPr>
          <w:rFonts w:cstheme="minorHAnsi"/>
        </w:rPr>
        <w:t>recommendations</w:t>
      </w:r>
      <w:r w:rsidR="00DC51D9">
        <w:rPr>
          <w:rFonts w:cstheme="minorHAnsi"/>
        </w:rPr>
        <w:t>, if any.  I</w:t>
      </w:r>
      <w:r w:rsidR="00195E7B" w:rsidRPr="00D4660D">
        <w:rPr>
          <w:rFonts w:cstheme="minorHAnsi"/>
        </w:rPr>
        <w:t>f no recommendations are made</w:t>
      </w:r>
      <w:r w:rsidR="00DC51D9">
        <w:rPr>
          <w:rFonts w:cstheme="minorHAnsi"/>
        </w:rPr>
        <w:t>, this will also be</w:t>
      </w:r>
      <w:r w:rsidR="00195E7B" w:rsidRPr="00D4660D">
        <w:rPr>
          <w:rFonts w:cstheme="minorHAnsi"/>
        </w:rPr>
        <w:t xml:space="preserve"> record</w:t>
      </w:r>
      <w:r w:rsidR="00DC51D9">
        <w:rPr>
          <w:rFonts w:cstheme="minorHAnsi"/>
        </w:rPr>
        <w:t>ed</w:t>
      </w:r>
      <w:r w:rsidR="00195E7B" w:rsidRPr="00D4660D">
        <w:rPr>
          <w:rFonts w:cstheme="minorHAnsi"/>
        </w:rPr>
        <w:t>.</w:t>
      </w:r>
      <w:r w:rsidR="00DC51D9" w:rsidRPr="00D4660D">
        <w:rPr>
          <w:rFonts w:cstheme="minorHAnsi"/>
        </w:rPr>
        <w:t xml:space="preserve"> </w:t>
      </w:r>
    </w:p>
    <w:p w14:paraId="2D97A2D2" w14:textId="77777777" w:rsidR="004C3C87" w:rsidRPr="00D4660D" w:rsidRDefault="004C3C87" w:rsidP="00DC51D9">
      <w:pPr>
        <w:widowControl w:val="0"/>
        <w:autoSpaceDE w:val="0"/>
        <w:adjustRightInd w:val="0"/>
        <w:spacing w:after="0" w:line="240" w:lineRule="auto"/>
        <w:ind w:left="567"/>
        <w:jc w:val="both"/>
        <w:rPr>
          <w:rFonts w:cstheme="minorHAnsi"/>
        </w:rPr>
      </w:pPr>
    </w:p>
    <w:p w14:paraId="2D4E1580" w14:textId="77777777" w:rsidR="00C46257" w:rsidRPr="00D4660D" w:rsidRDefault="002E3721" w:rsidP="00DC51D9">
      <w:pPr>
        <w:widowControl w:val="0"/>
        <w:tabs>
          <w:tab w:val="left" w:pos="567"/>
        </w:tabs>
        <w:autoSpaceDE w:val="0"/>
        <w:adjustRightInd w:val="0"/>
        <w:spacing w:after="0" w:line="240" w:lineRule="auto"/>
        <w:ind w:left="567" w:hanging="567"/>
        <w:jc w:val="both"/>
        <w:rPr>
          <w:rFonts w:cstheme="minorHAnsi"/>
          <w:bCs/>
        </w:rPr>
      </w:pPr>
      <w:r w:rsidRPr="00D4660D">
        <w:rPr>
          <w:rFonts w:cstheme="minorHAnsi"/>
        </w:rPr>
        <w:t>4.1</w:t>
      </w:r>
      <w:r w:rsidR="006433FB">
        <w:rPr>
          <w:rFonts w:cstheme="minorHAnsi"/>
        </w:rPr>
        <w:t>5</w:t>
      </w:r>
      <w:r w:rsidR="00685300" w:rsidRPr="00D4660D">
        <w:rPr>
          <w:rFonts w:cstheme="minorHAnsi"/>
        </w:rPr>
        <w:t xml:space="preserve"> </w:t>
      </w:r>
      <w:r w:rsidR="004C3C87" w:rsidRPr="00D4660D">
        <w:rPr>
          <w:rFonts w:cstheme="minorHAnsi"/>
        </w:rPr>
        <w:tab/>
      </w:r>
      <w:r w:rsidR="00195E7B" w:rsidRPr="00D4660D">
        <w:rPr>
          <w:rFonts w:cstheme="minorHAnsi"/>
        </w:rPr>
        <w:t>The Clerk to the Com</w:t>
      </w:r>
      <w:r w:rsidR="0043083B">
        <w:rPr>
          <w:rFonts w:cstheme="minorHAnsi"/>
        </w:rPr>
        <w:t>plaint Panel will write to the C</w:t>
      </w:r>
      <w:r w:rsidR="00195E7B" w:rsidRPr="00D4660D">
        <w:rPr>
          <w:rFonts w:cstheme="minorHAnsi"/>
        </w:rPr>
        <w:t>omplainant, the Headteacher (</w:t>
      </w:r>
      <w:r w:rsidR="00EF5399" w:rsidRPr="00D4660D">
        <w:rPr>
          <w:rFonts w:cstheme="minorHAnsi"/>
        </w:rPr>
        <w:t xml:space="preserve">in all cases, </w:t>
      </w:r>
      <w:r w:rsidR="00195E7B" w:rsidRPr="00D4660D">
        <w:rPr>
          <w:rFonts w:cstheme="minorHAnsi"/>
        </w:rPr>
        <w:t>whether or not the Headteac</w:t>
      </w:r>
      <w:r w:rsidR="003719EA">
        <w:rPr>
          <w:rFonts w:cstheme="minorHAnsi"/>
        </w:rPr>
        <w:t>her represented the A</w:t>
      </w:r>
      <w:r w:rsidR="00EF5399" w:rsidRPr="00D4660D">
        <w:rPr>
          <w:rFonts w:cstheme="minorHAnsi"/>
        </w:rPr>
        <w:t>cademy),</w:t>
      </w:r>
      <w:r w:rsidR="00195E7B" w:rsidRPr="00D4660D">
        <w:rPr>
          <w:rFonts w:cstheme="minorHAnsi"/>
        </w:rPr>
        <w:t xml:space="preserve"> the Chair of the Local Governing</w:t>
      </w:r>
      <w:r w:rsidR="003719EA">
        <w:rPr>
          <w:rFonts w:cstheme="minorHAnsi"/>
        </w:rPr>
        <w:t xml:space="preserve"> Body (if they represented the A</w:t>
      </w:r>
      <w:r w:rsidR="00195E7B" w:rsidRPr="00D4660D">
        <w:rPr>
          <w:rFonts w:cstheme="minorHAnsi"/>
        </w:rPr>
        <w:t>cademy)</w:t>
      </w:r>
      <w:r w:rsidR="00EF5399" w:rsidRPr="00D4660D">
        <w:rPr>
          <w:rFonts w:cstheme="minorHAnsi"/>
        </w:rPr>
        <w:t xml:space="preserve"> and, where relevant, any persons complained about,</w:t>
      </w:r>
      <w:r w:rsidR="00195E7B" w:rsidRPr="00D4660D">
        <w:rPr>
          <w:rFonts w:cstheme="minorHAnsi"/>
        </w:rPr>
        <w:t xml:space="preserve"> confirming their </w:t>
      </w:r>
      <w:r w:rsidR="00195E7B" w:rsidRPr="00D4660D">
        <w:rPr>
          <w:rFonts w:cstheme="minorHAnsi"/>
          <w:b/>
        </w:rPr>
        <w:t>findings of fact</w:t>
      </w:r>
      <w:r w:rsidR="00195E7B" w:rsidRPr="00D4660D">
        <w:rPr>
          <w:rFonts w:cstheme="minorHAnsi"/>
        </w:rPr>
        <w:t xml:space="preserve"> and </w:t>
      </w:r>
      <w:r w:rsidR="00195E7B" w:rsidRPr="00D4660D">
        <w:rPr>
          <w:rFonts w:cstheme="minorHAnsi"/>
          <w:b/>
        </w:rPr>
        <w:t>recommendations</w:t>
      </w:r>
      <w:r w:rsidR="00195E7B" w:rsidRPr="00D4660D">
        <w:rPr>
          <w:rFonts w:cstheme="minorHAnsi"/>
        </w:rPr>
        <w:t xml:space="preserve"> </w:t>
      </w:r>
      <w:r w:rsidR="00685300" w:rsidRPr="00D4660D">
        <w:rPr>
          <w:rFonts w:cstheme="minorHAnsi"/>
        </w:rPr>
        <w:t xml:space="preserve">within </w:t>
      </w:r>
      <w:r w:rsidR="00C46257" w:rsidRPr="00D4660D">
        <w:rPr>
          <w:rFonts w:cstheme="minorHAnsi"/>
          <w:b/>
          <w:bCs/>
        </w:rPr>
        <w:t xml:space="preserve">10 </w:t>
      </w:r>
      <w:r w:rsidR="00DC51D9">
        <w:rPr>
          <w:rFonts w:cstheme="minorHAnsi"/>
          <w:b/>
          <w:bCs/>
        </w:rPr>
        <w:t>school</w:t>
      </w:r>
      <w:r w:rsidR="004C3C87" w:rsidRPr="00D4660D">
        <w:rPr>
          <w:rFonts w:cstheme="minorHAnsi"/>
          <w:b/>
          <w:bCs/>
        </w:rPr>
        <w:t xml:space="preserve"> </w:t>
      </w:r>
      <w:r w:rsidR="00685300" w:rsidRPr="00D4660D">
        <w:rPr>
          <w:rFonts w:cstheme="minorHAnsi"/>
          <w:b/>
          <w:bCs/>
        </w:rPr>
        <w:t>days</w:t>
      </w:r>
      <w:r w:rsidR="00195E7B" w:rsidRPr="00D4660D">
        <w:rPr>
          <w:rFonts w:cstheme="minorHAnsi"/>
          <w:b/>
          <w:bCs/>
        </w:rPr>
        <w:t xml:space="preserve"> </w:t>
      </w:r>
      <w:r w:rsidR="00195E7B" w:rsidRPr="00D4660D">
        <w:rPr>
          <w:rFonts w:cstheme="minorHAnsi"/>
          <w:bCs/>
        </w:rPr>
        <w:t>of the Complaint Panel Hearing.</w:t>
      </w:r>
      <w:r w:rsidR="00C46257" w:rsidRPr="00D4660D">
        <w:rPr>
          <w:rFonts w:cstheme="minorHAnsi"/>
          <w:bCs/>
        </w:rPr>
        <w:t xml:space="preserve">  </w:t>
      </w:r>
      <w:r w:rsidR="00C46257" w:rsidRPr="00D4660D">
        <w:rPr>
          <w:rFonts w:eastAsia="Arial" w:cstheme="minorHAnsi"/>
        </w:rPr>
        <w:t xml:space="preserve">The letter will identify each of the issues complained about, summarise how the Complaint Panel Hearing proceeded, and confirm each of the Complaint Panel’s findings of fact and recommendations, if any, with reasons.  The letter will </w:t>
      </w:r>
      <w:r w:rsidR="00F74131">
        <w:rPr>
          <w:rFonts w:eastAsia="Arial" w:cstheme="minorHAnsi"/>
        </w:rPr>
        <w:t>confirm that the decision of the panel is final but that</w:t>
      </w:r>
      <w:r w:rsidR="00C46257" w:rsidRPr="00D4660D">
        <w:rPr>
          <w:rFonts w:eastAsia="Arial" w:cstheme="minorHAnsi"/>
        </w:rPr>
        <w:t xml:space="preserve"> if the Complainant believes that this Complaints Policy does not comply with the Regulations, or that the </w:t>
      </w:r>
      <w:r w:rsidR="00DC51D9">
        <w:rPr>
          <w:rFonts w:eastAsia="Arial" w:cstheme="minorHAnsi"/>
        </w:rPr>
        <w:t>Academy</w:t>
      </w:r>
      <w:r w:rsidR="00C46257" w:rsidRPr="00D4660D">
        <w:rPr>
          <w:rFonts w:eastAsia="Arial" w:cstheme="minorHAnsi"/>
        </w:rPr>
        <w:t xml:space="preserve"> has not followed the procedure outlined in this Complaints Policy, the Complainant may refer their complaint to the Education Funding Agency for further consideration.</w:t>
      </w:r>
    </w:p>
    <w:p w14:paraId="279BA6B8" w14:textId="77777777" w:rsidR="00C46257" w:rsidRPr="00D4660D" w:rsidRDefault="00C46257" w:rsidP="00DC51D9">
      <w:pPr>
        <w:widowControl w:val="0"/>
        <w:tabs>
          <w:tab w:val="left" w:pos="567"/>
        </w:tabs>
        <w:autoSpaceDE w:val="0"/>
        <w:adjustRightInd w:val="0"/>
        <w:spacing w:after="0" w:line="240" w:lineRule="auto"/>
        <w:ind w:left="567" w:hanging="567"/>
        <w:jc w:val="both"/>
        <w:rPr>
          <w:rFonts w:cstheme="minorHAnsi"/>
          <w:bCs/>
        </w:rPr>
      </w:pPr>
    </w:p>
    <w:p w14:paraId="1957A4CE" w14:textId="77777777" w:rsidR="00685300" w:rsidRPr="00D4660D" w:rsidRDefault="00926518"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bCs/>
        </w:rPr>
        <w:t>4.1</w:t>
      </w:r>
      <w:r w:rsidR="006433FB">
        <w:rPr>
          <w:rFonts w:cstheme="minorHAnsi"/>
          <w:bCs/>
        </w:rPr>
        <w:t>6</w:t>
      </w:r>
      <w:r w:rsidR="003A6126" w:rsidRPr="00D4660D">
        <w:rPr>
          <w:rFonts w:cstheme="minorHAnsi"/>
          <w:bCs/>
        </w:rPr>
        <w:tab/>
        <w:t xml:space="preserve">The Clerk to the Complaint Panel will ensure that a record of the Complaint Panel’s </w:t>
      </w:r>
      <w:r w:rsidR="003A6126" w:rsidRPr="00D4660D">
        <w:rPr>
          <w:rFonts w:cstheme="minorHAnsi"/>
          <w:b/>
          <w:bCs/>
        </w:rPr>
        <w:t xml:space="preserve">findings of </w:t>
      </w:r>
      <w:r w:rsidR="003A6126" w:rsidRPr="00D4660D">
        <w:rPr>
          <w:rFonts w:cstheme="minorHAnsi"/>
          <w:b/>
          <w:bCs/>
        </w:rPr>
        <w:lastRenderedPageBreak/>
        <w:t>fact</w:t>
      </w:r>
      <w:r w:rsidR="003A6126" w:rsidRPr="00D4660D">
        <w:rPr>
          <w:rFonts w:cstheme="minorHAnsi"/>
          <w:bCs/>
        </w:rPr>
        <w:t xml:space="preserve"> and </w:t>
      </w:r>
      <w:r w:rsidR="003A6126" w:rsidRPr="00D4660D">
        <w:rPr>
          <w:rFonts w:cstheme="minorHAnsi"/>
          <w:b/>
          <w:bCs/>
        </w:rPr>
        <w:t xml:space="preserve">recommendations </w:t>
      </w:r>
      <w:r w:rsidR="003719EA">
        <w:rPr>
          <w:rFonts w:cstheme="minorHAnsi"/>
          <w:bCs/>
        </w:rPr>
        <w:t>is kept on the A</w:t>
      </w:r>
      <w:r w:rsidR="003A6126" w:rsidRPr="00D4660D">
        <w:rPr>
          <w:rFonts w:cstheme="minorHAnsi"/>
          <w:bCs/>
        </w:rPr>
        <w:t>cademy’s premises and is available for inspection by The Kemnal Academies Trust, the Local Governing Body and the Headteacher.</w:t>
      </w:r>
    </w:p>
    <w:p w14:paraId="525A4302" w14:textId="77777777" w:rsidR="00685300" w:rsidRDefault="00685300" w:rsidP="00DC51D9">
      <w:pPr>
        <w:widowControl w:val="0"/>
        <w:tabs>
          <w:tab w:val="left" w:pos="567"/>
        </w:tabs>
        <w:autoSpaceDE w:val="0"/>
        <w:adjustRightInd w:val="0"/>
        <w:spacing w:after="0" w:line="240" w:lineRule="auto"/>
        <w:ind w:left="567" w:hanging="567"/>
        <w:jc w:val="both"/>
        <w:rPr>
          <w:rFonts w:cstheme="minorHAnsi"/>
        </w:rPr>
      </w:pPr>
    </w:p>
    <w:p w14:paraId="6BC98B33" w14:textId="77777777" w:rsidR="00EF5399" w:rsidRPr="00D4660D" w:rsidRDefault="00DC51D9" w:rsidP="00DC51D9">
      <w:pPr>
        <w:widowControl w:val="0"/>
        <w:tabs>
          <w:tab w:val="left" w:pos="567"/>
        </w:tabs>
        <w:autoSpaceDE w:val="0"/>
        <w:adjustRightInd w:val="0"/>
        <w:spacing w:after="0" w:line="240" w:lineRule="auto"/>
        <w:jc w:val="both"/>
        <w:rPr>
          <w:rFonts w:cstheme="minorHAnsi"/>
        </w:rPr>
      </w:pPr>
      <w:r>
        <w:rPr>
          <w:rFonts w:cstheme="minorHAnsi"/>
          <w:b/>
        </w:rPr>
        <w:t xml:space="preserve">5.  </w:t>
      </w:r>
      <w:r w:rsidR="00EF5399" w:rsidRPr="00D4660D">
        <w:rPr>
          <w:rFonts w:cstheme="minorHAnsi"/>
          <w:b/>
        </w:rPr>
        <w:t xml:space="preserve">Referral to the Education </w:t>
      </w:r>
      <w:r w:rsidR="00392F30">
        <w:rPr>
          <w:rFonts w:cstheme="minorHAnsi"/>
          <w:b/>
        </w:rPr>
        <w:t xml:space="preserve">and Skills </w:t>
      </w:r>
      <w:r w:rsidR="00EF5399" w:rsidRPr="00D4660D">
        <w:rPr>
          <w:rFonts w:cstheme="minorHAnsi"/>
          <w:b/>
        </w:rPr>
        <w:t>Funding Agency</w:t>
      </w:r>
    </w:p>
    <w:p w14:paraId="2DEE1DD0" w14:textId="77777777" w:rsidR="00EF5399" w:rsidRPr="00D4660D" w:rsidRDefault="00EF5399" w:rsidP="00DC51D9">
      <w:pPr>
        <w:widowControl w:val="0"/>
        <w:tabs>
          <w:tab w:val="left" w:pos="567"/>
        </w:tabs>
        <w:autoSpaceDE w:val="0"/>
        <w:adjustRightInd w:val="0"/>
        <w:spacing w:after="0" w:line="240" w:lineRule="auto"/>
        <w:jc w:val="both"/>
        <w:rPr>
          <w:rFonts w:cstheme="minorHAnsi"/>
        </w:rPr>
      </w:pPr>
    </w:p>
    <w:p w14:paraId="22FA78D3" w14:textId="77777777" w:rsidR="00F262BB" w:rsidRPr="00D4660D" w:rsidRDefault="00F262BB"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5.1</w:t>
      </w:r>
      <w:r w:rsidRPr="00D4660D">
        <w:rPr>
          <w:rFonts w:cstheme="minorHAnsi"/>
        </w:rPr>
        <w:tab/>
      </w:r>
      <w:r w:rsidR="0043083B">
        <w:rPr>
          <w:rFonts w:cstheme="minorHAnsi"/>
        </w:rPr>
        <w:t>If a C</w:t>
      </w:r>
      <w:r w:rsidR="00685300" w:rsidRPr="00D4660D">
        <w:rPr>
          <w:rFonts w:cstheme="minorHAnsi"/>
        </w:rPr>
        <w:t xml:space="preserve">omplainant is not satisfied that </w:t>
      </w:r>
      <w:r w:rsidR="00DC51D9">
        <w:rPr>
          <w:rFonts w:cstheme="minorHAnsi"/>
        </w:rPr>
        <w:t xml:space="preserve">the </w:t>
      </w:r>
      <w:r w:rsidR="003719EA">
        <w:rPr>
          <w:rFonts w:cstheme="minorHAnsi"/>
        </w:rPr>
        <w:t>A</w:t>
      </w:r>
      <w:r w:rsidR="00EF5399" w:rsidRPr="00D4660D">
        <w:rPr>
          <w:rFonts w:cstheme="minorHAnsi"/>
        </w:rPr>
        <w:t>cademy’s Complaints Policy complies with regulations go</w:t>
      </w:r>
      <w:r w:rsidR="003719EA">
        <w:rPr>
          <w:rFonts w:cstheme="minorHAnsi"/>
        </w:rPr>
        <w:t>verning academies, or that the A</w:t>
      </w:r>
      <w:r w:rsidR="00EF5399" w:rsidRPr="00D4660D">
        <w:rPr>
          <w:rFonts w:cstheme="minorHAnsi"/>
        </w:rPr>
        <w:t>cademy</w:t>
      </w:r>
      <w:r w:rsidR="00685300" w:rsidRPr="00D4660D">
        <w:rPr>
          <w:rFonts w:cstheme="minorHAnsi"/>
        </w:rPr>
        <w:t xml:space="preserve"> has followed</w:t>
      </w:r>
      <w:r w:rsidR="00EF5399" w:rsidRPr="00D4660D">
        <w:rPr>
          <w:rFonts w:cstheme="minorHAnsi"/>
        </w:rPr>
        <w:t xml:space="preserve"> the procedure outlined in</w:t>
      </w:r>
      <w:r w:rsidR="00685300" w:rsidRPr="00D4660D">
        <w:rPr>
          <w:rFonts w:cstheme="minorHAnsi"/>
        </w:rPr>
        <w:t xml:space="preserve"> this </w:t>
      </w:r>
      <w:r w:rsidR="00EF5399" w:rsidRPr="00D4660D">
        <w:rPr>
          <w:rFonts w:cstheme="minorHAnsi"/>
        </w:rPr>
        <w:t xml:space="preserve">policy </w:t>
      </w:r>
      <w:r w:rsidR="00170290" w:rsidRPr="00D4660D">
        <w:rPr>
          <w:rFonts w:cstheme="minorHAnsi"/>
        </w:rPr>
        <w:t xml:space="preserve">correctly, or </w:t>
      </w:r>
      <w:r w:rsidR="00685300" w:rsidRPr="00D4660D">
        <w:rPr>
          <w:rFonts w:cstheme="minorHAnsi"/>
        </w:rPr>
        <w:t xml:space="preserve">that </w:t>
      </w:r>
      <w:r w:rsidR="003719EA">
        <w:rPr>
          <w:rFonts w:cstheme="minorHAnsi"/>
        </w:rPr>
        <w:t>the A</w:t>
      </w:r>
      <w:r w:rsidR="00EF5399" w:rsidRPr="00D4660D">
        <w:rPr>
          <w:rFonts w:cstheme="minorHAnsi"/>
        </w:rPr>
        <w:t>cademy</w:t>
      </w:r>
      <w:r w:rsidR="00685300" w:rsidRPr="00D4660D">
        <w:rPr>
          <w:rFonts w:cstheme="minorHAnsi"/>
        </w:rPr>
        <w:t xml:space="preserve"> has acted unlawfully, </w:t>
      </w:r>
      <w:r w:rsidR="00B1145A" w:rsidRPr="00D4660D">
        <w:rPr>
          <w:rFonts w:cstheme="minorHAnsi"/>
        </w:rPr>
        <w:t xml:space="preserve">or </w:t>
      </w:r>
      <w:r w:rsidR="00685300" w:rsidRPr="00D4660D">
        <w:rPr>
          <w:rFonts w:cstheme="minorHAnsi"/>
        </w:rPr>
        <w:t>failed to comply with a contract</w:t>
      </w:r>
      <w:r w:rsidR="00170290" w:rsidRPr="00D4660D">
        <w:rPr>
          <w:rFonts w:cstheme="minorHAnsi"/>
        </w:rPr>
        <w:t xml:space="preserve">ual duty imposed by </w:t>
      </w:r>
      <w:r w:rsidR="00EF5399" w:rsidRPr="00D4660D">
        <w:rPr>
          <w:rFonts w:cstheme="minorHAnsi"/>
        </w:rPr>
        <w:t>its</w:t>
      </w:r>
      <w:r w:rsidR="00170290" w:rsidRPr="00D4660D">
        <w:rPr>
          <w:rFonts w:cstheme="minorHAnsi"/>
        </w:rPr>
        <w:t xml:space="preserve"> Funding </w:t>
      </w:r>
      <w:r w:rsidR="00685300" w:rsidRPr="00D4660D">
        <w:rPr>
          <w:rFonts w:cstheme="minorHAnsi"/>
        </w:rPr>
        <w:t xml:space="preserve">Agreement with the Secretary of State or any other legal obligation, </w:t>
      </w:r>
      <w:r w:rsidR="00DC51D9">
        <w:rPr>
          <w:rFonts w:cstheme="minorHAnsi"/>
        </w:rPr>
        <w:t>he or she</w:t>
      </w:r>
      <w:r w:rsidR="00B1145A" w:rsidRPr="00D4660D">
        <w:rPr>
          <w:rFonts w:cstheme="minorHAnsi"/>
        </w:rPr>
        <w:t xml:space="preserve"> has</w:t>
      </w:r>
      <w:r w:rsidR="00170290" w:rsidRPr="00D4660D">
        <w:rPr>
          <w:rFonts w:cstheme="minorHAnsi"/>
        </w:rPr>
        <w:t xml:space="preserve"> </w:t>
      </w:r>
      <w:r w:rsidR="00B1145A" w:rsidRPr="00D4660D">
        <w:rPr>
          <w:rFonts w:cstheme="minorHAnsi"/>
        </w:rPr>
        <w:t>a</w:t>
      </w:r>
      <w:r w:rsidR="00170290" w:rsidRPr="00D4660D">
        <w:rPr>
          <w:rFonts w:cstheme="minorHAnsi"/>
        </w:rPr>
        <w:t xml:space="preserve"> right to </w:t>
      </w:r>
      <w:r w:rsidR="00B1145A" w:rsidRPr="00D4660D">
        <w:rPr>
          <w:rFonts w:cstheme="minorHAnsi"/>
        </w:rPr>
        <w:t>refer their complaint</w:t>
      </w:r>
      <w:r w:rsidR="00170290" w:rsidRPr="00D4660D">
        <w:rPr>
          <w:rFonts w:cstheme="minorHAnsi"/>
        </w:rPr>
        <w:t xml:space="preserve"> to </w:t>
      </w:r>
      <w:r w:rsidR="00685300" w:rsidRPr="00D4660D">
        <w:rPr>
          <w:rFonts w:cstheme="minorHAnsi"/>
        </w:rPr>
        <w:t xml:space="preserve">the Education </w:t>
      </w:r>
      <w:r w:rsidR="00392F30">
        <w:rPr>
          <w:rFonts w:cstheme="minorHAnsi"/>
        </w:rPr>
        <w:t xml:space="preserve">and Skills </w:t>
      </w:r>
      <w:r w:rsidR="00685300" w:rsidRPr="00D4660D">
        <w:rPr>
          <w:rFonts w:cstheme="minorHAnsi"/>
        </w:rPr>
        <w:t>Funding Agency</w:t>
      </w:r>
      <w:r w:rsidR="00B1145A" w:rsidRPr="00D4660D">
        <w:rPr>
          <w:rFonts w:cstheme="minorHAnsi"/>
        </w:rPr>
        <w:t xml:space="preserve"> (part</w:t>
      </w:r>
      <w:r w:rsidR="00685300" w:rsidRPr="00D4660D">
        <w:rPr>
          <w:rFonts w:cstheme="minorHAnsi"/>
        </w:rPr>
        <w:t xml:space="preserve"> of the D</w:t>
      </w:r>
      <w:r w:rsidR="00B1145A" w:rsidRPr="00D4660D">
        <w:rPr>
          <w:rFonts w:cstheme="minorHAnsi"/>
        </w:rPr>
        <w:t>epartment for Education)</w:t>
      </w:r>
      <w:r w:rsidR="00685300" w:rsidRPr="00D4660D">
        <w:rPr>
          <w:rFonts w:cstheme="minorHAnsi"/>
        </w:rPr>
        <w:t xml:space="preserve">. </w:t>
      </w:r>
      <w:r w:rsidR="00D80387" w:rsidRPr="00D4660D">
        <w:rPr>
          <w:rFonts w:cstheme="minorHAnsi"/>
        </w:rPr>
        <w:t xml:space="preserve"> </w:t>
      </w:r>
    </w:p>
    <w:p w14:paraId="7DF9FC55" w14:textId="77777777" w:rsidR="00F262BB" w:rsidRPr="00D4660D" w:rsidRDefault="00F262BB" w:rsidP="00DC51D9">
      <w:pPr>
        <w:widowControl w:val="0"/>
        <w:tabs>
          <w:tab w:val="left" w:pos="567"/>
        </w:tabs>
        <w:autoSpaceDE w:val="0"/>
        <w:adjustRightInd w:val="0"/>
        <w:spacing w:after="0" w:line="240" w:lineRule="auto"/>
        <w:ind w:left="567" w:hanging="567"/>
        <w:jc w:val="both"/>
        <w:rPr>
          <w:rFonts w:cstheme="minorHAnsi"/>
        </w:rPr>
      </w:pPr>
    </w:p>
    <w:p w14:paraId="7A52463B" w14:textId="77777777" w:rsidR="00685300" w:rsidRPr="00D4660D" w:rsidRDefault="00F262BB"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5.2</w:t>
      </w:r>
      <w:r w:rsidRPr="00D4660D">
        <w:rPr>
          <w:rFonts w:cstheme="minorHAnsi"/>
        </w:rPr>
        <w:tab/>
      </w:r>
      <w:r w:rsidR="00685300" w:rsidRPr="00D4660D">
        <w:rPr>
          <w:rFonts w:cstheme="minorHAnsi"/>
        </w:rPr>
        <w:t>The</w:t>
      </w:r>
      <w:r w:rsidR="00B1145A" w:rsidRPr="00D4660D">
        <w:rPr>
          <w:rFonts w:cstheme="minorHAnsi"/>
        </w:rPr>
        <w:t xml:space="preserve"> Education </w:t>
      </w:r>
      <w:r w:rsidR="00392F30">
        <w:rPr>
          <w:rFonts w:cstheme="minorHAnsi"/>
        </w:rPr>
        <w:t xml:space="preserve">and Skills </w:t>
      </w:r>
      <w:r w:rsidR="00B1145A" w:rsidRPr="00D4660D">
        <w:rPr>
          <w:rFonts w:cstheme="minorHAnsi"/>
        </w:rPr>
        <w:t>Funding Agency</w:t>
      </w:r>
      <w:r w:rsidR="00685300" w:rsidRPr="00D4660D">
        <w:rPr>
          <w:rFonts w:cstheme="minorHAnsi"/>
        </w:rPr>
        <w:t xml:space="preserve"> </w:t>
      </w:r>
      <w:r w:rsidR="00B1145A" w:rsidRPr="00D4660D">
        <w:rPr>
          <w:rFonts w:cstheme="minorHAnsi"/>
        </w:rPr>
        <w:t>will not usually</w:t>
      </w:r>
      <w:r w:rsidR="00685300" w:rsidRPr="00D4660D">
        <w:rPr>
          <w:rFonts w:cstheme="minorHAnsi"/>
        </w:rPr>
        <w:t xml:space="preserve"> review or overturn deci</w:t>
      </w:r>
      <w:r w:rsidR="00170290" w:rsidRPr="00D4660D">
        <w:rPr>
          <w:rFonts w:cstheme="minorHAnsi"/>
        </w:rPr>
        <w:t xml:space="preserve">sions made by academies about a </w:t>
      </w:r>
      <w:r w:rsidR="00685300" w:rsidRPr="00D4660D">
        <w:rPr>
          <w:rFonts w:cstheme="minorHAnsi"/>
        </w:rPr>
        <w:t xml:space="preserve">complaint. </w:t>
      </w:r>
      <w:r w:rsidR="00D80387" w:rsidRPr="00D4660D">
        <w:rPr>
          <w:rFonts w:cstheme="minorHAnsi"/>
        </w:rPr>
        <w:t xml:space="preserve"> </w:t>
      </w:r>
      <w:r w:rsidR="00685300" w:rsidRPr="00D4660D">
        <w:rPr>
          <w:rFonts w:cstheme="minorHAnsi"/>
        </w:rPr>
        <w:t xml:space="preserve">They </w:t>
      </w:r>
      <w:r w:rsidR="00B1145A" w:rsidRPr="00D4660D">
        <w:rPr>
          <w:rFonts w:cstheme="minorHAnsi"/>
        </w:rPr>
        <w:t>will usually</w:t>
      </w:r>
      <w:r w:rsidR="003719EA">
        <w:rPr>
          <w:rFonts w:cstheme="minorHAnsi"/>
        </w:rPr>
        <w:t xml:space="preserve"> only investigate whether an a</w:t>
      </w:r>
      <w:r w:rsidR="00685300" w:rsidRPr="00D4660D">
        <w:rPr>
          <w:rFonts w:cstheme="minorHAnsi"/>
        </w:rPr>
        <w:t>cademy considered the complaint appropriatel</w:t>
      </w:r>
      <w:r w:rsidR="00170290" w:rsidRPr="00D4660D">
        <w:rPr>
          <w:rFonts w:cstheme="minorHAnsi"/>
        </w:rPr>
        <w:t>y.</w:t>
      </w:r>
      <w:r w:rsidR="00B1145A" w:rsidRPr="00D4660D">
        <w:rPr>
          <w:rFonts w:cstheme="minorHAnsi"/>
        </w:rPr>
        <w:t xml:space="preserve"> </w:t>
      </w:r>
      <w:r w:rsidR="00D80387" w:rsidRPr="00D4660D">
        <w:rPr>
          <w:rFonts w:cstheme="minorHAnsi"/>
        </w:rPr>
        <w:t xml:space="preserve"> </w:t>
      </w:r>
      <w:r w:rsidR="00170290" w:rsidRPr="00D4660D">
        <w:rPr>
          <w:rFonts w:cstheme="minorHAnsi"/>
        </w:rPr>
        <w:t xml:space="preserve">If </w:t>
      </w:r>
      <w:r w:rsidR="00685300" w:rsidRPr="00D4660D">
        <w:rPr>
          <w:rFonts w:cstheme="minorHAnsi"/>
        </w:rPr>
        <w:t xml:space="preserve">the </w:t>
      </w:r>
      <w:r w:rsidR="00B1145A" w:rsidRPr="00D4660D">
        <w:rPr>
          <w:rFonts w:cstheme="minorHAnsi"/>
        </w:rPr>
        <w:t xml:space="preserve">Education </w:t>
      </w:r>
      <w:r w:rsidR="00392F30">
        <w:rPr>
          <w:rFonts w:cstheme="minorHAnsi"/>
        </w:rPr>
        <w:t xml:space="preserve">and Skills </w:t>
      </w:r>
      <w:r w:rsidR="00B1145A" w:rsidRPr="00D4660D">
        <w:rPr>
          <w:rFonts w:cstheme="minorHAnsi"/>
        </w:rPr>
        <w:t>Funding Agency</w:t>
      </w:r>
      <w:r w:rsidR="00685300" w:rsidRPr="00D4660D">
        <w:rPr>
          <w:rFonts w:cstheme="minorHAnsi"/>
        </w:rPr>
        <w:t xml:space="preserve"> finds that an </w:t>
      </w:r>
      <w:r w:rsidR="00B1145A" w:rsidRPr="00D4660D">
        <w:rPr>
          <w:rFonts w:cstheme="minorHAnsi"/>
        </w:rPr>
        <w:t>a</w:t>
      </w:r>
      <w:r w:rsidR="00685300" w:rsidRPr="00D4660D">
        <w:rPr>
          <w:rFonts w:cstheme="minorHAnsi"/>
        </w:rPr>
        <w:t>cademy did not consider a complaint appropria</w:t>
      </w:r>
      <w:r w:rsidR="00170290" w:rsidRPr="00D4660D">
        <w:rPr>
          <w:rFonts w:cstheme="minorHAnsi"/>
        </w:rPr>
        <w:t>tely</w:t>
      </w:r>
      <w:r w:rsidR="00B1145A" w:rsidRPr="00D4660D">
        <w:rPr>
          <w:rFonts w:cstheme="minorHAnsi"/>
        </w:rPr>
        <w:t>,</w:t>
      </w:r>
      <w:r w:rsidR="00170290" w:rsidRPr="00D4660D">
        <w:rPr>
          <w:rFonts w:cstheme="minorHAnsi"/>
        </w:rPr>
        <w:t xml:space="preserve"> it can request the </w:t>
      </w:r>
      <w:r w:rsidR="00B1145A" w:rsidRPr="00D4660D">
        <w:rPr>
          <w:rFonts w:cstheme="minorHAnsi"/>
        </w:rPr>
        <w:t>a</w:t>
      </w:r>
      <w:r w:rsidR="00170290" w:rsidRPr="00D4660D">
        <w:rPr>
          <w:rFonts w:cstheme="minorHAnsi"/>
        </w:rPr>
        <w:t xml:space="preserve">cademy </w:t>
      </w:r>
      <w:r w:rsidR="00DC51D9">
        <w:rPr>
          <w:rFonts w:cstheme="minorHAnsi"/>
        </w:rPr>
        <w:t>carries</w:t>
      </w:r>
      <w:r w:rsidR="00B1145A" w:rsidRPr="00D4660D">
        <w:rPr>
          <w:rFonts w:cstheme="minorHAnsi"/>
        </w:rPr>
        <w:t xml:space="preserve"> out an investigation under that stage of the </w:t>
      </w:r>
      <w:proofErr w:type="gramStart"/>
      <w:r w:rsidR="00B1145A" w:rsidRPr="00D4660D">
        <w:rPr>
          <w:rFonts w:cstheme="minorHAnsi"/>
        </w:rPr>
        <w:t>complaints</w:t>
      </w:r>
      <w:proofErr w:type="gramEnd"/>
      <w:r w:rsidR="00B1145A" w:rsidRPr="00D4660D">
        <w:rPr>
          <w:rFonts w:cstheme="minorHAnsi"/>
        </w:rPr>
        <w:t xml:space="preserve"> procedure again</w:t>
      </w:r>
      <w:r w:rsidR="00685300" w:rsidRPr="00D4660D">
        <w:rPr>
          <w:rFonts w:cstheme="minorHAnsi"/>
        </w:rPr>
        <w:t>.</w:t>
      </w:r>
    </w:p>
    <w:p w14:paraId="415D414A" w14:textId="77777777" w:rsidR="00F262BB" w:rsidRPr="00D4660D" w:rsidRDefault="00F262BB" w:rsidP="00DC51D9">
      <w:pPr>
        <w:widowControl w:val="0"/>
        <w:tabs>
          <w:tab w:val="left" w:pos="567"/>
        </w:tabs>
        <w:autoSpaceDE w:val="0"/>
        <w:adjustRightInd w:val="0"/>
        <w:spacing w:after="0" w:line="240" w:lineRule="auto"/>
        <w:ind w:left="567" w:hanging="567"/>
        <w:jc w:val="both"/>
        <w:rPr>
          <w:rFonts w:cstheme="minorHAnsi"/>
        </w:rPr>
      </w:pPr>
    </w:p>
    <w:p w14:paraId="319E9777" w14:textId="77777777" w:rsidR="00F262BB" w:rsidRPr="00D4660D" w:rsidRDefault="00F262BB"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5.3</w:t>
      </w:r>
      <w:r w:rsidRPr="00D4660D">
        <w:rPr>
          <w:rFonts w:cstheme="minorHAnsi"/>
        </w:rPr>
        <w:tab/>
        <w:t xml:space="preserve">The contact details for the Education </w:t>
      </w:r>
      <w:r w:rsidR="00EE725B">
        <w:rPr>
          <w:rFonts w:cstheme="minorHAnsi"/>
        </w:rPr>
        <w:t xml:space="preserve">and Skills </w:t>
      </w:r>
      <w:r w:rsidRPr="00D4660D">
        <w:rPr>
          <w:rFonts w:cstheme="minorHAnsi"/>
        </w:rPr>
        <w:t>Funding Agency are as follows:</w:t>
      </w:r>
    </w:p>
    <w:p w14:paraId="2C257311" w14:textId="77777777" w:rsidR="004C3C87" w:rsidRPr="00D4660D" w:rsidRDefault="004C3C87" w:rsidP="00DC51D9">
      <w:pPr>
        <w:widowControl w:val="0"/>
        <w:tabs>
          <w:tab w:val="left" w:pos="567"/>
        </w:tabs>
        <w:autoSpaceDE w:val="0"/>
        <w:adjustRightInd w:val="0"/>
        <w:spacing w:after="0" w:line="240" w:lineRule="auto"/>
        <w:jc w:val="both"/>
        <w:rPr>
          <w:rFonts w:cstheme="minorHAnsi"/>
        </w:rPr>
      </w:pPr>
    </w:p>
    <w:p w14:paraId="33BC2DEA" w14:textId="77777777" w:rsidR="00685300" w:rsidRPr="00F74131" w:rsidRDefault="00F262BB"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ab/>
      </w:r>
      <w:r w:rsidR="00685300" w:rsidRPr="00F74131">
        <w:rPr>
          <w:rFonts w:cstheme="minorHAnsi"/>
        </w:rPr>
        <w:t>Academies Central Unit (Academy Complaints)</w:t>
      </w:r>
    </w:p>
    <w:p w14:paraId="553A4292" w14:textId="77777777" w:rsidR="00685300" w:rsidRPr="00F74131" w:rsidRDefault="00F262BB" w:rsidP="00DC51D9">
      <w:pPr>
        <w:widowControl w:val="0"/>
        <w:tabs>
          <w:tab w:val="left" w:pos="567"/>
        </w:tabs>
        <w:autoSpaceDE w:val="0"/>
        <w:adjustRightInd w:val="0"/>
        <w:spacing w:after="0" w:line="240" w:lineRule="auto"/>
        <w:ind w:left="567" w:hanging="567"/>
        <w:jc w:val="both"/>
        <w:rPr>
          <w:rFonts w:cstheme="minorHAnsi"/>
        </w:rPr>
      </w:pPr>
      <w:r w:rsidRPr="00F74131">
        <w:rPr>
          <w:rFonts w:cstheme="minorHAnsi"/>
        </w:rPr>
        <w:tab/>
      </w:r>
      <w:r w:rsidR="00685300" w:rsidRPr="00F74131">
        <w:rPr>
          <w:rFonts w:cstheme="minorHAnsi"/>
        </w:rPr>
        <w:t>Education Funding Agency</w:t>
      </w:r>
    </w:p>
    <w:p w14:paraId="3718CFB4" w14:textId="77777777" w:rsidR="00685300" w:rsidRPr="00F74131" w:rsidRDefault="00F262BB" w:rsidP="00DC51D9">
      <w:pPr>
        <w:widowControl w:val="0"/>
        <w:tabs>
          <w:tab w:val="left" w:pos="567"/>
        </w:tabs>
        <w:autoSpaceDE w:val="0"/>
        <w:adjustRightInd w:val="0"/>
        <w:spacing w:after="0" w:line="240" w:lineRule="auto"/>
        <w:ind w:left="567" w:hanging="567"/>
        <w:jc w:val="both"/>
        <w:rPr>
          <w:rFonts w:cstheme="minorHAnsi"/>
        </w:rPr>
      </w:pPr>
      <w:r w:rsidRPr="00F74131">
        <w:rPr>
          <w:rFonts w:cstheme="minorHAnsi"/>
        </w:rPr>
        <w:tab/>
      </w:r>
      <w:proofErr w:type="spellStart"/>
      <w:r w:rsidR="00685300" w:rsidRPr="00F74131">
        <w:rPr>
          <w:rFonts w:cstheme="minorHAnsi"/>
        </w:rPr>
        <w:t>Earlsdon</w:t>
      </w:r>
      <w:proofErr w:type="spellEnd"/>
      <w:r w:rsidR="00685300" w:rsidRPr="00F74131">
        <w:rPr>
          <w:rFonts w:cstheme="minorHAnsi"/>
        </w:rPr>
        <w:t xml:space="preserve"> Park</w:t>
      </w:r>
    </w:p>
    <w:p w14:paraId="4DE4FF1C" w14:textId="77777777" w:rsidR="00685300" w:rsidRPr="00F74131" w:rsidRDefault="00F262BB" w:rsidP="00DC51D9">
      <w:pPr>
        <w:widowControl w:val="0"/>
        <w:tabs>
          <w:tab w:val="left" w:pos="567"/>
        </w:tabs>
        <w:autoSpaceDE w:val="0"/>
        <w:adjustRightInd w:val="0"/>
        <w:spacing w:after="0" w:line="240" w:lineRule="auto"/>
        <w:ind w:left="567" w:hanging="567"/>
        <w:jc w:val="both"/>
        <w:rPr>
          <w:rFonts w:cstheme="minorHAnsi"/>
        </w:rPr>
      </w:pPr>
      <w:r w:rsidRPr="00F74131">
        <w:rPr>
          <w:rFonts w:cstheme="minorHAnsi"/>
        </w:rPr>
        <w:tab/>
      </w:r>
      <w:r w:rsidR="00685300" w:rsidRPr="00F74131">
        <w:rPr>
          <w:rFonts w:cstheme="minorHAnsi"/>
        </w:rPr>
        <w:t>53-55 Butts Road</w:t>
      </w:r>
    </w:p>
    <w:p w14:paraId="651BC364" w14:textId="77777777" w:rsidR="00B1145A" w:rsidRPr="00F74131" w:rsidRDefault="00F262BB" w:rsidP="00DC51D9">
      <w:pPr>
        <w:widowControl w:val="0"/>
        <w:tabs>
          <w:tab w:val="left" w:pos="567"/>
        </w:tabs>
        <w:autoSpaceDE w:val="0"/>
        <w:adjustRightInd w:val="0"/>
        <w:spacing w:after="0" w:line="240" w:lineRule="auto"/>
        <w:ind w:left="567" w:hanging="567"/>
        <w:jc w:val="both"/>
        <w:rPr>
          <w:rFonts w:cstheme="minorHAnsi"/>
        </w:rPr>
      </w:pPr>
      <w:r w:rsidRPr="00F74131">
        <w:rPr>
          <w:rFonts w:cstheme="minorHAnsi"/>
        </w:rPr>
        <w:tab/>
      </w:r>
      <w:r w:rsidR="00B1145A" w:rsidRPr="00F74131">
        <w:rPr>
          <w:rFonts w:cstheme="minorHAnsi"/>
        </w:rPr>
        <w:t>COVENTRY</w:t>
      </w:r>
    </w:p>
    <w:p w14:paraId="7523B495" w14:textId="77777777" w:rsidR="00685300" w:rsidRPr="00D4660D" w:rsidRDefault="00F262BB" w:rsidP="00DC51D9">
      <w:pPr>
        <w:widowControl w:val="0"/>
        <w:tabs>
          <w:tab w:val="left" w:pos="567"/>
        </w:tabs>
        <w:autoSpaceDE w:val="0"/>
        <w:adjustRightInd w:val="0"/>
        <w:spacing w:after="0" w:line="240" w:lineRule="auto"/>
        <w:ind w:left="567" w:hanging="567"/>
        <w:jc w:val="both"/>
        <w:rPr>
          <w:rFonts w:cstheme="minorHAnsi"/>
        </w:rPr>
      </w:pPr>
      <w:r w:rsidRPr="00F74131">
        <w:rPr>
          <w:rFonts w:cstheme="minorHAnsi"/>
        </w:rPr>
        <w:tab/>
      </w:r>
      <w:r w:rsidR="00685300" w:rsidRPr="00F74131">
        <w:rPr>
          <w:rFonts w:cstheme="minorHAnsi"/>
        </w:rPr>
        <w:t>CV1 3BH</w:t>
      </w:r>
    </w:p>
    <w:p w14:paraId="75D3AF7D" w14:textId="77777777" w:rsidR="00867E45" w:rsidRPr="00D4660D" w:rsidRDefault="00867E45" w:rsidP="00DC51D9">
      <w:pPr>
        <w:widowControl w:val="0"/>
        <w:tabs>
          <w:tab w:val="left" w:pos="567"/>
        </w:tabs>
        <w:autoSpaceDE w:val="0"/>
        <w:adjustRightInd w:val="0"/>
        <w:spacing w:after="0" w:line="240" w:lineRule="auto"/>
        <w:ind w:left="567" w:hanging="567"/>
        <w:jc w:val="both"/>
        <w:rPr>
          <w:rFonts w:cstheme="minorHAnsi"/>
        </w:rPr>
      </w:pPr>
    </w:p>
    <w:p w14:paraId="550035E3" w14:textId="77777777" w:rsidR="00016F89" w:rsidRPr="003919D2" w:rsidRDefault="00016F89" w:rsidP="00DC51D9">
      <w:pPr>
        <w:pStyle w:val="NoSpacing"/>
        <w:jc w:val="both"/>
        <w:rPr>
          <w:rFonts w:cs="Arial"/>
        </w:rPr>
      </w:pPr>
      <w:r w:rsidRPr="003919D2">
        <w:rPr>
          <w:rFonts w:cs="Arial"/>
        </w:rPr>
        <w:t>The Complainant can find further information about referring a complaint to the Education</w:t>
      </w:r>
      <w:r w:rsidR="00EE725B" w:rsidRPr="003919D2">
        <w:rPr>
          <w:rFonts w:cs="Arial"/>
        </w:rPr>
        <w:t xml:space="preserve"> and Skills</w:t>
      </w:r>
      <w:r w:rsidRPr="003919D2">
        <w:rPr>
          <w:rFonts w:cs="Arial"/>
        </w:rPr>
        <w:t xml:space="preserve"> Funding Agency </w:t>
      </w:r>
      <w:r w:rsidR="00DC51D9" w:rsidRPr="003919D2">
        <w:rPr>
          <w:rFonts w:cs="Arial"/>
        </w:rPr>
        <w:t>at the following web address</w:t>
      </w:r>
      <w:r w:rsidRPr="003919D2">
        <w:rPr>
          <w:rFonts w:cs="Arial"/>
        </w:rPr>
        <w:t>:</w:t>
      </w:r>
    </w:p>
    <w:p w14:paraId="04201977" w14:textId="77777777" w:rsidR="00016F89" w:rsidRPr="003919D2" w:rsidRDefault="00016F89" w:rsidP="00DC51D9">
      <w:pPr>
        <w:pStyle w:val="NoSpacing"/>
        <w:jc w:val="both"/>
        <w:rPr>
          <w:rFonts w:cs="Arial"/>
        </w:rPr>
      </w:pPr>
    </w:p>
    <w:p w14:paraId="5E7D8F18" w14:textId="77777777" w:rsidR="00016F89" w:rsidRPr="003919D2" w:rsidRDefault="00186177" w:rsidP="00DC51D9">
      <w:pPr>
        <w:pStyle w:val="NoSpacing"/>
        <w:jc w:val="both"/>
        <w:rPr>
          <w:rFonts w:cs="Arial"/>
        </w:rPr>
      </w:pPr>
      <w:hyperlink r:id="rId12" w:history="1">
        <w:r w:rsidR="00016F89" w:rsidRPr="003919D2">
          <w:rPr>
            <w:rStyle w:val="Hyperlink"/>
            <w:rFonts w:cs="Arial"/>
            <w:color w:val="auto"/>
          </w:rPr>
          <w:t>http://www.education.gov.uk/schools/leadership/schoolperformance/b00212240/making-complaint-school/complaints-free-schools-academies</w:t>
        </w:r>
      </w:hyperlink>
    </w:p>
    <w:p w14:paraId="11E773A6" w14:textId="77777777" w:rsidR="00016F89" w:rsidRPr="003919D2" w:rsidRDefault="00016F89" w:rsidP="00DC51D9">
      <w:pPr>
        <w:pStyle w:val="NoSpacing"/>
        <w:jc w:val="both"/>
        <w:rPr>
          <w:rFonts w:cs="Arial"/>
        </w:rPr>
      </w:pPr>
    </w:p>
    <w:p w14:paraId="774C584E" w14:textId="77777777" w:rsidR="00016F89" w:rsidRPr="003919D2" w:rsidRDefault="00016F89" w:rsidP="00DC51D9">
      <w:pPr>
        <w:pStyle w:val="NoSpacing"/>
        <w:jc w:val="both"/>
        <w:rPr>
          <w:rFonts w:cs="Arial"/>
        </w:rPr>
      </w:pPr>
      <w:r w:rsidRPr="003919D2">
        <w:rPr>
          <w:rFonts w:cs="Arial"/>
        </w:rPr>
        <w:t xml:space="preserve">The Complainant can refer their complaint to the Education </w:t>
      </w:r>
      <w:r w:rsidR="00EE725B" w:rsidRPr="003919D2">
        <w:rPr>
          <w:rFonts w:cs="Arial"/>
        </w:rPr>
        <w:t xml:space="preserve">and Skills </w:t>
      </w:r>
      <w:r w:rsidRPr="003919D2">
        <w:rPr>
          <w:rFonts w:cs="Arial"/>
        </w:rPr>
        <w:t xml:space="preserve">Funding Agency by completing an online form </w:t>
      </w:r>
      <w:r w:rsidR="00DC51D9" w:rsidRPr="003919D2">
        <w:rPr>
          <w:rFonts w:cs="Arial"/>
        </w:rPr>
        <w:t>at the following web address</w:t>
      </w:r>
      <w:r w:rsidRPr="003919D2">
        <w:rPr>
          <w:rFonts w:cs="Arial"/>
        </w:rPr>
        <w:t>:</w:t>
      </w:r>
    </w:p>
    <w:p w14:paraId="46E4A099" w14:textId="77777777" w:rsidR="00016F89" w:rsidRPr="003919D2" w:rsidRDefault="00016F89" w:rsidP="00DC51D9">
      <w:pPr>
        <w:pStyle w:val="NoSpacing"/>
        <w:jc w:val="both"/>
        <w:rPr>
          <w:rFonts w:cs="Arial"/>
        </w:rPr>
      </w:pPr>
    </w:p>
    <w:p w14:paraId="4BF1D596" w14:textId="77777777" w:rsidR="00016F89" w:rsidRPr="003919D2" w:rsidRDefault="00186177" w:rsidP="00DC51D9">
      <w:pPr>
        <w:pStyle w:val="NoSpacing"/>
        <w:jc w:val="both"/>
        <w:rPr>
          <w:rFonts w:cs="Arial"/>
        </w:rPr>
      </w:pPr>
      <w:hyperlink r:id="rId13" w:history="1">
        <w:r w:rsidR="00016F89" w:rsidRPr="003919D2">
          <w:rPr>
            <w:rStyle w:val="Hyperlink"/>
            <w:rFonts w:cs="Arial"/>
            <w:color w:val="auto"/>
          </w:rPr>
          <w:t>https://www.education.gov.uk/schools/leadership/schoolperformance/school-complaints-form</w:t>
        </w:r>
      </w:hyperlink>
    </w:p>
    <w:p w14:paraId="179BCAB0" w14:textId="77777777" w:rsidR="00016F89" w:rsidRPr="003919D2" w:rsidRDefault="00016F89" w:rsidP="00DC51D9">
      <w:pPr>
        <w:pStyle w:val="NoSpacing"/>
        <w:jc w:val="both"/>
        <w:rPr>
          <w:rFonts w:cs="Arial"/>
        </w:rPr>
      </w:pPr>
    </w:p>
    <w:p w14:paraId="4EBB8AB1" w14:textId="77777777" w:rsidR="004429A3" w:rsidRPr="00D4660D" w:rsidRDefault="004429A3" w:rsidP="00DC51D9">
      <w:pPr>
        <w:widowControl w:val="0"/>
        <w:tabs>
          <w:tab w:val="left" w:pos="567"/>
        </w:tabs>
        <w:autoSpaceDE w:val="0"/>
        <w:adjustRightInd w:val="0"/>
        <w:spacing w:after="0" w:line="240" w:lineRule="auto"/>
        <w:ind w:left="567" w:hanging="567"/>
        <w:jc w:val="both"/>
        <w:rPr>
          <w:rFonts w:cstheme="minorHAnsi"/>
        </w:rPr>
      </w:pPr>
    </w:p>
    <w:p w14:paraId="0BC49074" w14:textId="77777777" w:rsidR="004429A3" w:rsidRDefault="00DC51D9" w:rsidP="00DC51D9">
      <w:pPr>
        <w:widowControl w:val="0"/>
        <w:tabs>
          <w:tab w:val="left" w:pos="567"/>
        </w:tabs>
        <w:autoSpaceDE w:val="0"/>
        <w:adjustRightInd w:val="0"/>
        <w:spacing w:after="0" w:line="240" w:lineRule="auto"/>
        <w:ind w:left="567" w:hanging="567"/>
        <w:jc w:val="both"/>
        <w:rPr>
          <w:rFonts w:cstheme="minorHAnsi"/>
          <w:b/>
        </w:rPr>
      </w:pPr>
      <w:r>
        <w:rPr>
          <w:rFonts w:cstheme="minorHAnsi"/>
          <w:b/>
        </w:rPr>
        <w:t xml:space="preserve">6.  </w:t>
      </w:r>
      <w:r w:rsidR="004429A3" w:rsidRPr="00D4660D">
        <w:rPr>
          <w:rFonts w:cstheme="minorHAnsi"/>
          <w:b/>
        </w:rPr>
        <w:t>Misconceived or otherwise unreasonable complaints</w:t>
      </w:r>
    </w:p>
    <w:p w14:paraId="0EE6780D" w14:textId="77777777" w:rsidR="00DC51D9" w:rsidRPr="00D4660D" w:rsidRDefault="00DC51D9" w:rsidP="00DC51D9">
      <w:pPr>
        <w:widowControl w:val="0"/>
        <w:tabs>
          <w:tab w:val="left" w:pos="567"/>
        </w:tabs>
        <w:autoSpaceDE w:val="0"/>
        <w:adjustRightInd w:val="0"/>
        <w:spacing w:after="0" w:line="240" w:lineRule="auto"/>
        <w:ind w:left="567" w:hanging="567"/>
        <w:jc w:val="both"/>
        <w:rPr>
          <w:rFonts w:cstheme="minorHAnsi"/>
          <w:b/>
        </w:rPr>
      </w:pPr>
    </w:p>
    <w:p w14:paraId="3A985042" w14:textId="77777777" w:rsidR="0072594C" w:rsidRPr="00D4660D" w:rsidRDefault="003719EA" w:rsidP="00DC51D9">
      <w:pPr>
        <w:widowControl w:val="0"/>
        <w:tabs>
          <w:tab w:val="left" w:pos="567"/>
        </w:tabs>
        <w:autoSpaceDE w:val="0"/>
        <w:adjustRightInd w:val="0"/>
        <w:spacing w:after="0" w:line="240" w:lineRule="auto"/>
        <w:ind w:left="567" w:hanging="567"/>
        <w:jc w:val="both"/>
        <w:rPr>
          <w:rFonts w:cstheme="minorHAnsi"/>
        </w:rPr>
      </w:pPr>
      <w:r>
        <w:rPr>
          <w:rFonts w:cstheme="minorHAnsi"/>
        </w:rPr>
        <w:t>6.1</w:t>
      </w:r>
      <w:r>
        <w:rPr>
          <w:rFonts w:cstheme="minorHAnsi"/>
        </w:rPr>
        <w:tab/>
        <w:t>The A</w:t>
      </w:r>
      <w:r w:rsidR="0072594C" w:rsidRPr="00D4660D">
        <w:rPr>
          <w:rFonts w:cstheme="minorHAnsi"/>
        </w:rPr>
        <w:t>cademy reserves the right (in exception</w:t>
      </w:r>
      <w:r w:rsidR="0043083B">
        <w:rPr>
          <w:rFonts w:cstheme="minorHAnsi"/>
        </w:rPr>
        <w:t>al cases only) to write to the C</w:t>
      </w:r>
      <w:r w:rsidR="0072594C" w:rsidRPr="00D4660D">
        <w:rPr>
          <w:rFonts w:cstheme="minorHAnsi"/>
        </w:rPr>
        <w:t>omplainant informing them that their complaint is regarded as misconceived or other</w:t>
      </w:r>
      <w:r>
        <w:rPr>
          <w:rFonts w:cstheme="minorHAnsi"/>
        </w:rPr>
        <w:t>wise unreasonable and that the A</w:t>
      </w:r>
      <w:r w:rsidR="0072594C" w:rsidRPr="00D4660D">
        <w:rPr>
          <w:rFonts w:cstheme="minorHAnsi"/>
        </w:rPr>
        <w:t>cademy’s complaints procedure will not be followed.  The sections below detail complaints which may be considered as misconceived or otherwise unreasonable.</w:t>
      </w:r>
      <w:r w:rsidR="006433FB">
        <w:rPr>
          <w:rFonts w:cstheme="minorHAnsi"/>
        </w:rPr>
        <w:t xml:space="preserve"> </w:t>
      </w:r>
      <w:r w:rsidR="000604E0">
        <w:rPr>
          <w:rFonts w:cstheme="minorHAnsi"/>
        </w:rPr>
        <w:t xml:space="preserve"> </w:t>
      </w:r>
      <w:r w:rsidR="000604E0" w:rsidRPr="003919D2">
        <w:rPr>
          <w:rFonts w:cstheme="minorHAnsi"/>
        </w:rPr>
        <w:t>Appendix 4 defines what will be considered as unreasonable behaviour by complainants.</w:t>
      </w:r>
    </w:p>
    <w:p w14:paraId="004BBD09" w14:textId="77777777" w:rsidR="0072594C" w:rsidRPr="00D4660D" w:rsidRDefault="0072594C" w:rsidP="00DC51D9">
      <w:pPr>
        <w:widowControl w:val="0"/>
        <w:tabs>
          <w:tab w:val="left" w:pos="567"/>
        </w:tabs>
        <w:autoSpaceDE w:val="0"/>
        <w:adjustRightInd w:val="0"/>
        <w:spacing w:after="0" w:line="240" w:lineRule="auto"/>
        <w:ind w:left="567" w:hanging="567"/>
        <w:jc w:val="both"/>
        <w:rPr>
          <w:rFonts w:cstheme="minorHAnsi"/>
          <w:b/>
          <w:i/>
        </w:rPr>
      </w:pPr>
    </w:p>
    <w:p w14:paraId="749FB990" w14:textId="77777777" w:rsidR="00442744" w:rsidRPr="00D4660D" w:rsidRDefault="009D6A4B" w:rsidP="00DC51D9">
      <w:pPr>
        <w:widowControl w:val="0"/>
        <w:tabs>
          <w:tab w:val="left" w:pos="567"/>
        </w:tabs>
        <w:autoSpaceDE w:val="0"/>
        <w:adjustRightInd w:val="0"/>
        <w:spacing w:after="0" w:line="240" w:lineRule="auto"/>
        <w:ind w:left="567" w:hanging="567"/>
        <w:jc w:val="both"/>
        <w:rPr>
          <w:rFonts w:cstheme="minorHAnsi"/>
          <w:b/>
        </w:rPr>
      </w:pPr>
      <w:r w:rsidRPr="00D4660D">
        <w:rPr>
          <w:rFonts w:cstheme="minorHAnsi"/>
        </w:rPr>
        <w:t>6.2</w:t>
      </w:r>
      <w:r w:rsidR="00F262BB" w:rsidRPr="00D4660D">
        <w:rPr>
          <w:rFonts w:cstheme="minorHAnsi"/>
        </w:rPr>
        <w:tab/>
      </w:r>
      <w:r w:rsidR="00442744" w:rsidRPr="00D4660D">
        <w:rPr>
          <w:rFonts w:cstheme="minorHAnsi"/>
          <w:b/>
        </w:rPr>
        <w:t>Vexatious or Repeated Complaints</w:t>
      </w:r>
    </w:p>
    <w:p w14:paraId="2E9ECB77" w14:textId="77777777" w:rsidR="00442744" w:rsidRPr="00D4660D" w:rsidRDefault="00442744"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ab/>
      </w:r>
      <w:r w:rsidR="009B5FE3" w:rsidRPr="00D4660D">
        <w:rPr>
          <w:rFonts w:cstheme="minorHAnsi"/>
        </w:rPr>
        <w:t xml:space="preserve">A complaint which has been considered under all stages of this procedure and is raised again, may be defined </w:t>
      </w:r>
      <w:r w:rsidR="003719EA">
        <w:rPr>
          <w:rFonts w:cstheme="minorHAnsi"/>
        </w:rPr>
        <w:t>as a repeated complaint by the A</w:t>
      </w:r>
      <w:r w:rsidR="009B5FE3" w:rsidRPr="00D4660D">
        <w:rPr>
          <w:rFonts w:cstheme="minorHAnsi"/>
        </w:rPr>
        <w:t>cademy.</w:t>
      </w:r>
      <w:r w:rsidRPr="00D4660D">
        <w:rPr>
          <w:rFonts w:cstheme="minorHAnsi"/>
        </w:rPr>
        <w:t xml:space="preserve">  Unreasonable persistent complaints, trivial complaints, and/or com</w:t>
      </w:r>
      <w:r w:rsidR="0043083B">
        <w:rPr>
          <w:rFonts w:cstheme="minorHAnsi"/>
        </w:rPr>
        <w:t>plaints that do not affect the C</w:t>
      </w:r>
      <w:r w:rsidRPr="00D4660D">
        <w:rPr>
          <w:rFonts w:cstheme="minorHAnsi"/>
        </w:rPr>
        <w:t>omplainant may b</w:t>
      </w:r>
      <w:r w:rsidR="003719EA">
        <w:rPr>
          <w:rFonts w:cstheme="minorHAnsi"/>
        </w:rPr>
        <w:t>e regarded as vexatious by the A</w:t>
      </w:r>
      <w:r w:rsidRPr="00D4660D">
        <w:rPr>
          <w:rFonts w:cstheme="minorHAnsi"/>
        </w:rPr>
        <w:t>cademy.</w:t>
      </w:r>
    </w:p>
    <w:p w14:paraId="1CF069BA" w14:textId="77777777" w:rsidR="009B5FE3" w:rsidRPr="00D4660D" w:rsidRDefault="009B5FE3" w:rsidP="00DC51D9">
      <w:pPr>
        <w:widowControl w:val="0"/>
        <w:tabs>
          <w:tab w:val="left" w:pos="567"/>
        </w:tabs>
        <w:autoSpaceDE w:val="0"/>
        <w:adjustRightInd w:val="0"/>
        <w:spacing w:after="0" w:line="240" w:lineRule="auto"/>
        <w:ind w:left="567" w:hanging="567"/>
        <w:jc w:val="both"/>
        <w:rPr>
          <w:rFonts w:cstheme="minorHAnsi"/>
        </w:rPr>
      </w:pPr>
    </w:p>
    <w:p w14:paraId="4E14C1B6" w14:textId="77777777" w:rsidR="009D6A4B" w:rsidRPr="00D4660D" w:rsidRDefault="009D6A4B" w:rsidP="00DC51D9">
      <w:pPr>
        <w:widowControl w:val="0"/>
        <w:tabs>
          <w:tab w:val="left" w:pos="567"/>
        </w:tabs>
        <w:autoSpaceDE w:val="0"/>
        <w:adjustRightInd w:val="0"/>
        <w:spacing w:after="0" w:line="240" w:lineRule="auto"/>
        <w:ind w:left="567" w:hanging="567"/>
        <w:jc w:val="both"/>
        <w:rPr>
          <w:rFonts w:cstheme="minorHAnsi"/>
          <w:b/>
        </w:rPr>
      </w:pPr>
      <w:r w:rsidRPr="00D4660D">
        <w:rPr>
          <w:rFonts w:cstheme="minorHAnsi"/>
        </w:rPr>
        <w:t>6.3</w:t>
      </w:r>
      <w:r w:rsidRPr="00D4660D">
        <w:rPr>
          <w:rFonts w:cstheme="minorHAnsi"/>
        </w:rPr>
        <w:tab/>
      </w:r>
      <w:r w:rsidRPr="00D4660D">
        <w:rPr>
          <w:rFonts w:cstheme="minorHAnsi"/>
          <w:b/>
        </w:rPr>
        <w:t>Late Complaints</w:t>
      </w:r>
    </w:p>
    <w:p w14:paraId="0D58455A" w14:textId="77777777" w:rsidR="00442744" w:rsidRPr="00D4660D" w:rsidRDefault="009D6A4B" w:rsidP="00DC51D9">
      <w:pPr>
        <w:widowControl w:val="0"/>
        <w:tabs>
          <w:tab w:val="left" w:pos="567"/>
        </w:tabs>
        <w:autoSpaceDE w:val="0"/>
        <w:adjustRightInd w:val="0"/>
        <w:spacing w:after="0" w:line="240" w:lineRule="auto"/>
        <w:ind w:left="567" w:hanging="567"/>
        <w:jc w:val="both"/>
        <w:rPr>
          <w:rFonts w:cstheme="minorHAnsi"/>
        </w:rPr>
      </w:pPr>
      <w:r w:rsidRPr="00D4660D">
        <w:rPr>
          <w:rFonts w:cstheme="minorHAnsi"/>
        </w:rPr>
        <w:tab/>
      </w:r>
      <w:r w:rsidRPr="00D4660D">
        <w:rPr>
          <w:rFonts w:eastAsia="Arial" w:cstheme="minorHAnsi"/>
        </w:rPr>
        <w:t xml:space="preserve">Where a complaint is submitted more than </w:t>
      </w:r>
      <w:r w:rsidR="00DC51D9">
        <w:rPr>
          <w:rFonts w:eastAsia="Arial" w:cstheme="minorHAnsi"/>
        </w:rPr>
        <w:t>3</w:t>
      </w:r>
      <w:r w:rsidR="003719EA">
        <w:rPr>
          <w:rFonts w:eastAsia="Arial" w:cstheme="minorHAnsi"/>
        </w:rPr>
        <w:t xml:space="preserve"> </w:t>
      </w:r>
      <w:r w:rsidRPr="00D4660D">
        <w:rPr>
          <w:rFonts w:eastAsia="Arial" w:cstheme="minorHAnsi"/>
        </w:rPr>
        <w:t xml:space="preserve">months after the incident or event (or where the complaint relates to a series of </w:t>
      </w:r>
      <w:r w:rsidR="00DC51D9">
        <w:rPr>
          <w:rFonts w:eastAsia="Arial" w:cstheme="minorHAnsi"/>
        </w:rPr>
        <w:t>incidents or events, more than 3</w:t>
      </w:r>
      <w:r w:rsidRPr="00D4660D">
        <w:rPr>
          <w:rFonts w:eastAsia="Arial" w:cstheme="minorHAnsi"/>
        </w:rPr>
        <w:t xml:space="preserve"> months from the date of the latest incident or event</w:t>
      </w:r>
      <w:r w:rsidR="00835A66" w:rsidRPr="00D4660D">
        <w:rPr>
          <w:rFonts w:eastAsia="Arial" w:cstheme="minorHAnsi"/>
        </w:rPr>
        <w:t>)</w:t>
      </w:r>
      <w:r w:rsidRPr="00D4660D">
        <w:rPr>
          <w:rFonts w:eastAsia="Arial" w:cstheme="minorHAnsi"/>
        </w:rPr>
        <w:t xml:space="preserve"> </w:t>
      </w:r>
      <w:r w:rsidR="00442744" w:rsidRPr="00D4660D">
        <w:rPr>
          <w:rFonts w:cstheme="minorHAnsi"/>
        </w:rPr>
        <w:t>may be r</w:t>
      </w:r>
      <w:r w:rsidR="003719EA">
        <w:rPr>
          <w:rFonts w:cstheme="minorHAnsi"/>
        </w:rPr>
        <w:t>egarded as unreasonable by the A</w:t>
      </w:r>
      <w:r w:rsidR="00442744" w:rsidRPr="00D4660D">
        <w:rPr>
          <w:rFonts w:cstheme="minorHAnsi"/>
        </w:rPr>
        <w:t>cademy.</w:t>
      </w:r>
      <w:r w:rsidR="000604E0">
        <w:rPr>
          <w:rFonts w:cstheme="minorHAnsi"/>
        </w:rPr>
        <w:t xml:space="preserve">  </w:t>
      </w:r>
      <w:r w:rsidR="000604E0" w:rsidRPr="003919D2">
        <w:rPr>
          <w:rFonts w:cstheme="minorHAnsi"/>
        </w:rPr>
        <w:t xml:space="preserve">Requests received </w:t>
      </w:r>
      <w:r w:rsidR="000604E0" w:rsidRPr="003919D2">
        <w:rPr>
          <w:rFonts w:cstheme="minorHAnsi"/>
        </w:rPr>
        <w:lastRenderedPageBreak/>
        <w:t>outside of this timeframe will only be considered if exceptional circumstances apply.</w:t>
      </w:r>
    </w:p>
    <w:p w14:paraId="0E694632" w14:textId="77777777" w:rsidR="009D6A4B" w:rsidRPr="00D4660D" w:rsidRDefault="009D6A4B" w:rsidP="00DC51D9">
      <w:pPr>
        <w:widowControl w:val="0"/>
        <w:tabs>
          <w:tab w:val="left" w:pos="567"/>
        </w:tabs>
        <w:autoSpaceDE w:val="0"/>
        <w:adjustRightInd w:val="0"/>
        <w:spacing w:after="0" w:line="240" w:lineRule="auto"/>
        <w:ind w:left="567" w:hanging="567"/>
        <w:jc w:val="both"/>
        <w:rPr>
          <w:rFonts w:eastAsia="Arial" w:cstheme="minorHAnsi"/>
          <w:strike/>
        </w:rPr>
      </w:pPr>
    </w:p>
    <w:p w14:paraId="77B69DFD" w14:textId="77777777" w:rsidR="009D6A4B" w:rsidRPr="00D4660D" w:rsidRDefault="00DC51D9" w:rsidP="00DC51D9">
      <w:pPr>
        <w:widowControl w:val="0"/>
        <w:tabs>
          <w:tab w:val="left" w:pos="567"/>
        </w:tabs>
        <w:autoSpaceDE w:val="0"/>
        <w:adjustRightInd w:val="0"/>
        <w:spacing w:after="0" w:line="240" w:lineRule="auto"/>
        <w:ind w:left="567" w:hanging="567"/>
        <w:jc w:val="both"/>
        <w:rPr>
          <w:rFonts w:cstheme="minorHAnsi"/>
          <w:strike/>
        </w:rPr>
      </w:pPr>
      <w:r>
        <w:rPr>
          <w:rFonts w:cstheme="minorHAnsi"/>
        </w:rPr>
        <w:t>6.4</w:t>
      </w:r>
      <w:r w:rsidR="009D6A4B" w:rsidRPr="00D4660D">
        <w:rPr>
          <w:rFonts w:cstheme="minorHAnsi"/>
        </w:rPr>
        <w:tab/>
        <w:t>In any of the abo</w:t>
      </w:r>
      <w:r w:rsidR="009B5FE3" w:rsidRPr="00D4660D">
        <w:rPr>
          <w:rFonts w:cstheme="minorHAnsi"/>
        </w:rPr>
        <w:t xml:space="preserve">ve </w:t>
      </w:r>
      <w:r w:rsidR="0043083B">
        <w:rPr>
          <w:rFonts w:cstheme="minorHAnsi"/>
        </w:rPr>
        <w:t>cases, the C</w:t>
      </w:r>
      <w:r w:rsidR="009D6A4B" w:rsidRPr="00D4660D">
        <w:rPr>
          <w:rFonts w:cstheme="minorHAnsi"/>
        </w:rPr>
        <w:t xml:space="preserve">omplainant is entitled to write to the Chair of the Local Governing Body asking for him or her to review the decision to regard the complaint as </w:t>
      </w:r>
      <w:r w:rsidR="006F15B9" w:rsidRPr="00D4660D">
        <w:rPr>
          <w:rFonts w:cstheme="minorHAnsi"/>
        </w:rPr>
        <w:t>misconceived or otherwise unreasonable</w:t>
      </w:r>
      <w:r w:rsidR="009D6A4B" w:rsidRPr="00D4660D">
        <w:rPr>
          <w:rFonts w:cstheme="minorHAnsi"/>
        </w:rPr>
        <w:t xml:space="preserve">.  The Chair of the Local Governing Body </w:t>
      </w:r>
      <w:r w:rsidR="00EE725B">
        <w:rPr>
          <w:rFonts w:cstheme="minorHAnsi"/>
        </w:rPr>
        <w:t xml:space="preserve">or designate </w:t>
      </w:r>
      <w:r w:rsidR="009D6A4B" w:rsidRPr="00D4660D">
        <w:rPr>
          <w:rFonts w:cstheme="minorHAnsi"/>
        </w:rPr>
        <w:t xml:space="preserve">will respond to such a request within </w:t>
      </w:r>
      <w:r w:rsidR="009D6A4B" w:rsidRPr="00D4660D">
        <w:rPr>
          <w:rFonts w:cstheme="minorHAnsi"/>
          <w:b/>
        </w:rPr>
        <w:t xml:space="preserve">10 </w:t>
      </w:r>
      <w:r>
        <w:rPr>
          <w:rFonts w:cstheme="minorHAnsi"/>
          <w:b/>
        </w:rPr>
        <w:t>school</w:t>
      </w:r>
      <w:r w:rsidR="009D6A4B" w:rsidRPr="00D4660D">
        <w:rPr>
          <w:rFonts w:cstheme="minorHAnsi"/>
          <w:b/>
        </w:rPr>
        <w:t xml:space="preserve"> days</w:t>
      </w:r>
      <w:r w:rsidR="009D6A4B" w:rsidRPr="00D4660D">
        <w:rPr>
          <w:rFonts w:cstheme="minorHAnsi"/>
        </w:rPr>
        <w:t xml:space="preserve"> of receiving it confirming the outcome of </w:t>
      </w:r>
      <w:r>
        <w:rPr>
          <w:rFonts w:cstheme="minorHAnsi"/>
        </w:rPr>
        <w:t>his or her</w:t>
      </w:r>
      <w:r w:rsidR="009D6A4B" w:rsidRPr="00D4660D">
        <w:rPr>
          <w:rFonts w:cstheme="minorHAnsi"/>
        </w:rPr>
        <w:t xml:space="preserve"> review.  </w:t>
      </w:r>
      <w:r w:rsidR="006F15B9" w:rsidRPr="00D4660D">
        <w:rPr>
          <w:rFonts w:eastAsia="Arial" w:cstheme="minorHAnsi"/>
        </w:rPr>
        <w:t xml:space="preserve">The Chair of </w:t>
      </w:r>
      <w:r>
        <w:rPr>
          <w:rFonts w:eastAsia="Arial" w:cstheme="minorHAnsi"/>
        </w:rPr>
        <w:t>Local Governing Body</w:t>
      </w:r>
      <w:r w:rsidR="006F15B9" w:rsidRPr="00D4660D">
        <w:rPr>
          <w:rFonts w:eastAsia="Arial" w:cstheme="minorHAnsi"/>
        </w:rPr>
        <w:t xml:space="preserve"> </w:t>
      </w:r>
      <w:r w:rsidR="006B59A8">
        <w:rPr>
          <w:rFonts w:eastAsia="Arial" w:cstheme="minorHAnsi"/>
        </w:rPr>
        <w:t xml:space="preserve">or designate </w:t>
      </w:r>
      <w:r w:rsidR="006F15B9" w:rsidRPr="00D4660D">
        <w:rPr>
          <w:rFonts w:eastAsia="Arial" w:cstheme="minorHAnsi"/>
        </w:rPr>
        <w:t xml:space="preserve">will </w:t>
      </w:r>
      <w:r w:rsidR="006F15B9" w:rsidRPr="00D4660D">
        <w:rPr>
          <w:rFonts w:eastAsia="Arial" w:cstheme="minorHAnsi"/>
          <w:b/>
        </w:rPr>
        <w:t>not</w:t>
      </w:r>
      <w:r w:rsidR="006F15B9" w:rsidRPr="00D4660D">
        <w:rPr>
          <w:rFonts w:eastAsia="Arial" w:cstheme="minorHAnsi"/>
        </w:rPr>
        <w:t xml:space="preserve"> investigate the complaint itself during this review.</w:t>
      </w:r>
      <w:r w:rsidR="006F15B9" w:rsidRPr="00D4660D">
        <w:rPr>
          <w:rFonts w:cstheme="minorHAnsi"/>
        </w:rPr>
        <w:t xml:space="preserve"> </w:t>
      </w:r>
    </w:p>
    <w:p w14:paraId="33D7EB19" w14:textId="77777777" w:rsidR="009D6A4B" w:rsidRPr="00D4660D" w:rsidRDefault="009D6A4B" w:rsidP="00DC51D9">
      <w:pPr>
        <w:widowControl w:val="0"/>
        <w:tabs>
          <w:tab w:val="left" w:pos="567"/>
        </w:tabs>
        <w:spacing w:after="0" w:line="240" w:lineRule="auto"/>
        <w:ind w:left="560" w:right="-23" w:hanging="560"/>
        <w:jc w:val="both"/>
        <w:rPr>
          <w:rFonts w:eastAsia="Arial" w:cstheme="minorHAnsi"/>
        </w:rPr>
      </w:pPr>
    </w:p>
    <w:p w14:paraId="7D62DF0B" w14:textId="77777777" w:rsidR="00A13F35" w:rsidRPr="00D4660D" w:rsidRDefault="00DC51D9" w:rsidP="00DC51D9">
      <w:pPr>
        <w:widowControl w:val="0"/>
        <w:tabs>
          <w:tab w:val="left" w:pos="567"/>
        </w:tabs>
        <w:spacing w:after="0" w:line="240" w:lineRule="auto"/>
        <w:ind w:left="567" w:right="-23" w:hanging="567"/>
        <w:jc w:val="both"/>
        <w:rPr>
          <w:rFonts w:eastAsia="Arial" w:cstheme="minorHAnsi"/>
        </w:rPr>
      </w:pPr>
      <w:r>
        <w:rPr>
          <w:rFonts w:eastAsia="Arial" w:cstheme="minorHAnsi"/>
        </w:rPr>
        <w:t>6.5</w:t>
      </w:r>
      <w:r w:rsidR="00A13F35" w:rsidRPr="00D4660D">
        <w:rPr>
          <w:rFonts w:eastAsia="Arial" w:cstheme="minorHAnsi"/>
        </w:rPr>
        <w:tab/>
        <w:t xml:space="preserve">If the Chair of </w:t>
      </w:r>
      <w:r>
        <w:rPr>
          <w:rFonts w:eastAsia="Arial" w:cstheme="minorHAnsi"/>
        </w:rPr>
        <w:t>Local Governing Body</w:t>
      </w:r>
      <w:r w:rsidR="00A13F35" w:rsidRPr="00D4660D">
        <w:rPr>
          <w:rFonts w:eastAsia="Arial" w:cstheme="minorHAnsi"/>
        </w:rPr>
        <w:t xml:space="preserve"> </w:t>
      </w:r>
      <w:r w:rsidR="006B59A8">
        <w:rPr>
          <w:rFonts w:eastAsia="Arial" w:cstheme="minorHAnsi"/>
        </w:rPr>
        <w:t xml:space="preserve">or designate </w:t>
      </w:r>
      <w:r w:rsidR="00A13F35" w:rsidRPr="00D4660D">
        <w:rPr>
          <w:rFonts w:eastAsia="Arial" w:cstheme="minorHAnsi"/>
        </w:rPr>
        <w:t xml:space="preserve">quashes the decision not to investigate the complaint, it will be referred to the </w:t>
      </w:r>
      <w:r>
        <w:rPr>
          <w:rFonts w:eastAsia="Arial" w:cstheme="minorHAnsi"/>
        </w:rPr>
        <w:t>Academy</w:t>
      </w:r>
      <w:r w:rsidR="00A13F35" w:rsidRPr="00D4660D">
        <w:rPr>
          <w:rFonts w:eastAsia="Arial" w:cstheme="minorHAnsi"/>
        </w:rPr>
        <w:t xml:space="preserve"> to be dealt with under this Complaints Policy in the usual way.   If the Chair of </w:t>
      </w:r>
      <w:r>
        <w:rPr>
          <w:rFonts w:eastAsia="Arial" w:cstheme="minorHAnsi"/>
        </w:rPr>
        <w:t>Local Governing Body</w:t>
      </w:r>
      <w:r w:rsidR="00A13F35" w:rsidRPr="00D4660D">
        <w:rPr>
          <w:rFonts w:eastAsia="Arial" w:cstheme="minorHAnsi"/>
        </w:rPr>
        <w:t xml:space="preserve"> upholds the decision not to investigate the complaint, the Complainant may refer the concern or complaint to the Education Funding Agency using the procedure stated </w:t>
      </w:r>
      <w:r>
        <w:rPr>
          <w:rFonts w:eastAsia="Arial" w:cstheme="minorHAnsi"/>
        </w:rPr>
        <w:t>in section 5 of this policy.</w:t>
      </w:r>
    </w:p>
    <w:p w14:paraId="55139557" w14:textId="77777777" w:rsidR="00A13F35" w:rsidRPr="00D4660D" w:rsidRDefault="00A13F35" w:rsidP="00DC51D9">
      <w:pPr>
        <w:widowControl w:val="0"/>
        <w:tabs>
          <w:tab w:val="left" w:pos="567"/>
        </w:tabs>
        <w:spacing w:after="0" w:line="240" w:lineRule="auto"/>
        <w:ind w:left="560" w:right="-23" w:hanging="560"/>
        <w:jc w:val="both"/>
        <w:rPr>
          <w:rFonts w:eastAsia="Arial" w:cstheme="minorHAnsi"/>
        </w:rPr>
      </w:pPr>
    </w:p>
    <w:p w14:paraId="6B551D9E" w14:textId="77777777" w:rsidR="00A13F35" w:rsidRPr="00D4660D" w:rsidRDefault="00A13F35" w:rsidP="00DC51D9">
      <w:pPr>
        <w:widowControl w:val="0"/>
        <w:tabs>
          <w:tab w:val="left" w:pos="567"/>
        </w:tabs>
        <w:spacing w:after="0" w:line="240" w:lineRule="auto"/>
        <w:ind w:left="560" w:right="-23" w:hanging="560"/>
        <w:jc w:val="both"/>
        <w:rPr>
          <w:rFonts w:eastAsia="Arial" w:cstheme="minorHAnsi"/>
        </w:rPr>
      </w:pPr>
    </w:p>
    <w:p w14:paraId="3B5E2FA2" w14:textId="77777777" w:rsidR="009D6A4B" w:rsidRPr="00D4660D" w:rsidRDefault="00DC51D9" w:rsidP="00DC51D9">
      <w:pPr>
        <w:widowControl w:val="0"/>
        <w:tabs>
          <w:tab w:val="left" w:pos="567"/>
        </w:tabs>
        <w:spacing w:after="0" w:line="240" w:lineRule="auto"/>
        <w:ind w:left="560" w:right="-23" w:hanging="560"/>
        <w:jc w:val="both"/>
        <w:rPr>
          <w:rFonts w:eastAsia="Arial" w:cstheme="minorHAnsi"/>
          <w:b/>
        </w:rPr>
      </w:pPr>
      <w:r>
        <w:rPr>
          <w:rFonts w:eastAsia="Arial" w:cstheme="minorHAnsi"/>
        </w:rPr>
        <w:t>6.6</w:t>
      </w:r>
      <w:r w:rsidR="009D6A4B" w:rsidRPr="00D4660D">
        <w:rPr>
          <w:rFonts w:eastAsia="Arial" w:cstheme="minorHAnsi"/>
        </w:rPr>
        <w:tab/>
      </w:r>
      <w:r w:rsidR="009D6A4B" w:rsidRPr="00D4660D">
        <w:rPr>
          <w:rFonts w:eastAsia="Arial" w:cstheme="minorHAnsi"/>
          <w:b/>
        </w:rPr>
        <w:t>Anonymous or Fictitious Complaints</w:t>
      </w:r>
    </w:p>
    <w:p w14:paraId="27562FCC" w14:textId="77777777" w:rsidR="009D6A4B" w:rsidRPr="00D4660D" w:rsidRDefault="009D6A4B" w:rsidP="00DC51D9">
      <w:pPr>
        <w:widowControl w:val="0"/>
        <w:tabs>
          <w:tab w:val="left" w:pos="567"/>
        </w:tabs>
        <w:spacing w:after="0" w:line="240" w:lineRule="auto"/>
        <w:ind w:left="560" w:right="-23" w:hanging="560"/>
        <w:jc w:val="both"/>
        <w:rPr>
          <w:rFonts w:eastAsia="Arial" w:cstheme="minorHAnsi"/>
        </w:rPr>
      </w:pPr>
      <w:r w:rsidRPr="00D4660D">
        <w:rPr>
          <w:rFonts w:eastAsia="Arial" w:cstheme="minorHAnsi"/>
        </w:rPr>
        <w:tab/>
        <w:t xml:space="preserve">The </w:t>
      </w:r>
      <w:r w:rsidR="00DC51D9">
        <w:rPr>
          <w:rFonts w:eastAsia="Arial" w:cstheme="minorHAnsi"/>
        </w:rPr>
        <w:t>Academy</w:t>
      </w:r>
      <w:r w:rsidRPr="00D4660D">
        <w:rPr>
          <w:rFonts w:eastAsia="Arial" w:cstheme="minorHAnsi"/>
        </w:rPr>
        <w:t xml:space="preserve"> will not investigate anonymous </w:t>
      </w:r>
      <w:r w:rsidR="00442744" w:rsidRPr="00D4660D">
        <w:rPr>
          <w:rFonts w:eastAsia="Arial" w:cstheme="minorHAnsi"/>
        </w:rPr>
        <w:t xml:space="preserve">complaints, </w:t>
      </w:r>
      <w:r w:rsidRPr="00D4660D">
        <w:rPr>
          <w:rFonts w:eastAsia="Arial" w:cstheme="minorHAnsi"/>
        </w:rPr>
        <w:t xml:space="preserve">or </w:t>
      </w:r>
      <w:r w:rsidR="00442744" w:rsidRPr="00D4660D">
        <w:rPr>
          <w:rFonts w:eastAsia="Arial" w:cstheme="minorHAnsi"/>
        </w:rPr>
        <w:t xml:space="preserve">those found to be </w:t>
      </w:r>
      <w:r w:rsidRPr="00D4660D">
        <w:rPr>
          <w:rFonts w:eastAsia="Arial" w:cstheme="minorHAnsi"/>
        </w:rPr>
        <w:t>fictitious</w:t>
      </w:r>
      <w:r w:rsidR="00442744" w:rsidRPr="00D4660D">
        <w:rPr>
          <w:rFonts w:eastAsia="Arial" w:cstheme="minorHAnsi"/>
        </w:rPr>
        <w:t xml:space="preserve">, </w:t>
      </w:r>
      <w:r w:rsidRPr="00D4660D">
        <w:rPr>
          <w:rFonts w:eastAsia="Arial" w:cstheme="minorHAnsi"/>
        </w:rPr>
        <w:t xml:space="preserve">under the procedure in this Complaints Policy.  Anonymous or fictitious complaints will be referred to the Headteacher who will decide what, if any, action should be taken. </w:t>
      </w:r>
    </w:p>
    <w:p w14:paraId="307465B3" w14:textId="77777777" w:rsidR="001227CF" w:rsidRPr="00D4660D" w:rsidRDefault="001227CF" w:rsidP="00DC51D9">
      <w:pPr>
        <w:widowControl w:val="0"/>
        <w:tabs>
          <w:tab w:val="left" w:pos="567"/>
        </w:tabs>
        <w:autoSpaceDE w:val="0"/>
        <w:adjustRightInd w:val="0"/>
        <w:spacing w:after="0" w:line="240" w:lineRule="auto"/>
        <w:jc w:val="both"/>
        <w:rPr>
          <w:rFonts w:cstheme="minorHAnsi"/>
        </w:rPr>
      </w:pPr>
    </w:p>
    <w:p w14:paraId="7C6E4D87" w14:textId="77777777" w:rsidR="001227CF" w:rsidRPr="00D4660D" w:rsidRDefault="00DC51D9" w:rsidP="00DC51D9">
      <w:pPr>
        <w:widowControl w:val="0"/>
        <w:tabs>
          <w:tab w:val="left" w:pos="567"/>
        </w:tabs>
        <w:autoSpaceDE w:val="0"/>
        <w:adjustRightInd w:val="0"/>
        <w:spacing w:after="0" w:line="240" w:lineRule="auto"/>
        <w:jc w:val="both"/>
        <w:rPr>
          <w:rFonts w:cstheme="minorHAnsi"/>
          <w:b/>
        </w:rPr>
      </w:pPr>
      <w:r>
        <w:rPr>
          <w:rFonts w:cstheme="minorHAnsi"/>
          <w:b/>
        </w:rPr>
        <w:t xml:space="preserve">7.  </w:t>
      </w:r>
      <w:r w:rsidR="001227CF" w:rsidRPr="00D4660D">
        <w:rPr>
          <w:rFonts w:cstheme="minorHAnsi"/>
          <w:b/>
        </w:rPr>
        <w:t>Record Keeping</w:t>
      </w:r>
    </w:p>
    <w:p w14:paraId="2EA13B84" w14:textId="77777777" w:rsidR="001227CF" w:rsidRPr="00D4660D" w:rsidRDefault="001227CF" w:rsidP="00DC51D9">
      <w:pPr>
        <w:widowControl w:val="0"/>
        <w:tabs>
          <w:tab w:val="left" w:pos="567"/>
        </w:tabs>
        <w:autoSpaceDE w:val="0"/>
        <w:adjustRightInd w:val="0"/>
        <w:spacing w:after="0" w:line="240" w:lineRule="auto"/>
        <w:jc w:val="both"/>
        <w:rPr>
          <w:rFonts w:cstheme="minorHAnsi"/>
          <w:b/>
        </w:rPr>
      </w:pPr>
    </w:p>
    <w:p w14:paraId="7A74FA03" w14:textId="77777777" w:rsidR="001227CF" w:rsidRPr="00D4660D" w:rsidRDefault="003719EA" w:rsidP="00DC51D9">
      <w:pPr>
        <w:widowControl w:val="0"/>
        <w:tabs>
          <w:tab w:val="left" w:pos="567"/>
        </w:tabs>
        <w:autoSpaceDE w:val="0"/>
        <w:adjustRightInd w:val="0"/>
        <w:spacing w:after="0" w:line="240" w:lineRule="auto"/>
        <w:ind w:left="567" w:hanging="567"/>
        <w:jc w:val="both"/>
        <w:rPr>
          <w:rFonts w:cstheme="minorHAnsi"/>
        </w:rPr>
      </w:pPr>
      <w:r>
        <w:rPr>
          <w:rFonts w:cstheme="minorHAnsi"/>
        </w:rPr>
        <w:t>7.1</w:t>
      </w:r>
      <w:r>
        <w:rPr>
          <w:rFonts w:cstheme="minorHAnsi"/>
        </w:rPr>
        <w:tab/>
        <w:t>The A</w:t>
      </w:r>
      <w:r w:rsidR="00F262BB" w:rsidRPr="00D4660D">
        <w:rPr>
          <w:rFonts w:cstheme="minorHAnsi"/>
        </w:rPr>
        <w:t>cademy will keep a record of all concerns and complaints received</w:t>
      </w:r>
      <w:r w:rsidR="00E90988" w:rsidRPr="00D4660D">
        <w:rPr>
          <w:rFonts w:cstheme="minorHAnsi"/>
        </w:rPr>
        <w:t xml:space="preserve"> and their outcomes</w:t>
      </w:r>
      <w:r w:rsidR="00F262BB" w:rsidRPr="00D4660D">
        <w:rPr>
          <w:rFonts w:cstheme="minorHAnsi"/>
        </w:rPr>
        <w:t>, whether or not they were dealt with formally or informally.</w:t>
      </w:r>
      <w:r w:rsidR="0081450D" w:rsidRPr="00D4660D">
        <w:rPr>
          <w:rFonts w:cstheme="minorHAnsi"/>
        </w:rPr>
        <w:t xml:space="preserve"> </w:t>
      </w:r>
    </w:p>
    <w:p w14:paraId="74A834BB" w14:textId="77777777" w:rsidR="00F262BB" w:rsidRPr="00D4660D" w:rsidRDefault="00F262BB" w:rsidP="00DC51D9">
      <w:pPr>
        <w:widowControl w:val="0"/>
        <w:tabs>
          <w:tab w:val="left" w:pos="567"/>
        </w:tabs>
        <w:autoSpaceDE w:val="0"/>
        <w:adjustRightInd w:val="0"/>
        <w:spacing w:after="0" w:line="240" w:lineRule="auto"/>
        <w:jc w:val="both"/>
        <w:rPr>
          <w:rFonts w:cstheme="minorHAnsi"/>
        </w:rPr>
      </w:pPr>
    </w:p>
    <w:p w14:paraId="73FBDCA5" w14:textId="77777777" w:rsidR="00F262BB" w:rsidRDefault="003719EA" w:rsidP="00DC51D9">
      <w:pPr>
        <w:widowControl w:val="0"/>
        <w:tabs>
          <w:tab w:val="left" w:pos="567"/>
        </w:tabs>
        <w:autoSpaceDE w:val="0"/>
        <w:adjustRightInd w:val="0"/>
        <w:spacing w:after="0" w:line="240" w:lineRule="auto"/>
        <w:ind w:left="567" w:hanging="567"/>
        <w:jc w:val="both"/>
        <w:rPr>
          <w:rFonts w:cstheme="minorHAnsi"/>
        </w:rPr>
      </w:pPr>
      <w:r>
        <w:rPr>
          <w:rFonts w:cstheme="minorHAnsi"/>
        </w:rPr>
        <w:t>7.2</w:t>
      </w:r>
      <w:r>
        <w:rPr>
          <w:rFonts w:cstheme="minorHAnsi"/>
        </w:rPr>
        <w:tab/>
        <w:t>The A</w:t>
      </w:r>
      <w:r w:rsidR="00F262BB" w:rsidRPr="00D4660D">
        <w:rPr>
          <w:rFonts w:cstheme="minorHAnsi"/>
        </w:rPr>
        <w:t xml:space="preserve">cademy will keep all correspondence and documentation relating to individual concerns or complaints confidential, </w:t>
      </w:r>
      <w:r w:rsidR="00F262BB" w:rsidRPr="003919D2">
        <w:rPr>
          <w:rFonts w:cstheme="minorHAnsi"/>
        </w:rPr>
        <w:t xml:space="preserve">except </w:t>
      </w:r>
      <w:r w:rsidR="00305E4B" w:rsidRPr="003919D2">
        <w:rPr>
          <w:rFonts w:cstheme="minorHAnsi"/>
        </w:rPr>
        <w:t>as outlined in 4.16 and</w:t>
      </w:r>
      <w:r w:rsidR="00305E4B">
        <w:rPr>
          <w:rFonts w:cstheme="minorHAnsi"/>
        </w:rPr>
        <w:t xml:space="preserve"> </w:t>
      </w:r>
      <w:r w:rsidR="00F262BB" w:rsidRPr="00D4660D">
        <w:rPr>
          <w:rFonts w:cstheme="minorHAnsi"/>
        </w:rPr>
        <w:t>where the Secretary of State or a body conducting a schoo</w:t>
      </w:r>
      <w:r w:rsidR="003A6126" w:rsidRPr="00D4660D">
        <w:rPr>
          <w:rFonts w:cstheme="minorHAnsi"/>
        </w:rPr>
        <w:t>l inspection requests access to them.</w:t>
      </w:r>
    </w:p>
    <w:p w14:paraId="204CA9BE" w14:textId="77777777" w:rsidR="006C00DF" w:rsidRDefault="006C00DF" w:rsidP="00DC51D9">
      <w:pPr>
        <w:widowControl w:val="0"/>
        <w:tabs>
          <w:tab w:val="left" w:pos="567"/>
        </w:tabs>
        <w:autoSpaceDE w:val="0"/>
        <w:adjustRightInd w:val="0"/>
        <w:spacing w:after="0" w:line="240" w:lineRule="auto"/>
        <w:ind w:left="567" w:hanging="567"/>
        <w:jc w:val="both"/>
        <w:rPr>
          <w:rFonts w:cstheme="minorHAnsi"/>
        </w:rPr>
      </w:pPr>
    </w:p>
    <w:p w14:paraId="20A87D25" w14:textId="77777777" w:rsidR="00685300" w:rsidRDefault="00685300" w:rsidP="00DC51D9">
      <w:pPr>
        <w:widowControl w:val="0"/>
        <w:tabs>
          <w:tab w:val="left" w:pos="567"/>
        </w:tabs>
        <w:autoSpaceDE w:val="0"/>
        <w:adjustRightInd w:val="0"/>
        <w:spacing w:after="0" w:line="240" w:lineRule="auto"/>
        <w:jc w:val="both"/>
        <w:rPr>
          <w:rFonts w:cstheme="minorHAnsi"/>
        </w:rPr>
      </w:pPr>
      <w:r w:rsidRPr="00D4660D">
        <w:rPr>
          <w:rFonts w:cstheme="minorHAnsi"/>
        </w:rPr>
        <w:t>This policy will be reviewed regularly and updated as necessary</w:t>
      </w:r>
      <w:r w:rsidR="00B85572" w:rsidRPr="00D4660D">
        <w:rPr>
          <w:rFonts w:cstheme="minorHAnsi"/>
        </w:rPr>
        <w:t>.</w:t>
      </w:r>
    </w:p>
    <w:p w14:paraId="7AD5AC2F" w14:textId="77777777" w:rsidR="005E0E43" w:rsidRDefault="005E0E43" w:rsidP="00DC51D9">
      <w:pPr>
        <w:widowControl w:val="0"/>
        <w:tabs>
          <w:tab w:val="left" w:pos="567"/>
        </w:tabs>
        <w:autoSpaceDE w:val="0"/>
        <w:adjustRightInd w:val="0"/>
        <w:spacing w:after="0" w:line="240" w:lineRule="auto"/>
        <w:jc w:val="both"/>
        <w:rPr>
          <w:rFonts w:cstheme="minorHAnsi"/>
        </w:rPr>
      </w:pPr>
    </w:p>
    <w:p w14:paraId="723B8CAB" w14:textId="77777777" w:rsidR="00387393" w:rsidRDefault="00387393" w:rsidP="0085040E">
      <w:pPr>
        <w:pStyle w:val="NoSpacing"/>
        <w:jc w:val="both"/>
        <w:rPr>
          <w:rFonts w:asciiTheme="minorHAnsi" w:hAnsiTheme="minorHAnsi" w:cstheme="minorHAnsi"/>
        </w:rPr>
      </w:pPr>
    </w:p>
    <w:p w14:paraId="7190773A" w14:textId="77777777" w:rsidR="00387393" w:rsidRDefault="00387393">
      <w:pPr>
        <w:rPr>
          <w:rFonts w:cstheme="minorHAnsi"/>
        </w:rPr>
      </w:pPr>
      <w:r>
        <w:rPr>
          <w:rFonts w:cstheme="minorHAnsi"/>
        </w:rPr>
        <w:br w:type="page"/>
      </w:r>
    </w:p>
    <w:p w14:paraId="4E3AD6B1" w14:textId="77777777" w:rsidR="00A40AEF" w:rsidRDefault="00A40AEF" w:rsidP="0085040E">
      <w:pPr>
        <w:pStyle w:val="NoSpacing"/>
        <w:jc w:val="both"/>
        <w:rPr>
          <w:rFonts w:asciiTheme="minorHAnsi" w:hAnsiTheme="minorHAnsi" w:cstheme="minorHAnsi"/>
        </w:rPr>
        <w:sectPr w:rsidR="00A40AEF" w:rsidSect="000F693E">
          <w:footerReference w:type="default" r:id="rId14"/>
          <w:pgSz w:w="11906" w:h="16838"/>
          <w:pgMar w:top="1440" w:right="991" w:bottom="851" w:left="1134" w:header="708" w:footer="555" w:gutter="0"/>
          <w:cols w:space="708"/>
          <w:docGrid w:linePitch="360"/>
        </w:sectPr>
      </w:pPr>
    </w:p>
    <w:p w14:paraId="424B306C" w14:textId="3229F418" w:rsidR="00A40AEF" w:rsidRDefault="00F5750F" w:rsidP="009E757E">
      <w:pPr>
        <w:pStyle w:val="NoSpacing"/>
        <w:jc w:val="right"/>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sidR="009E757E">
        <w:rPr>
          <w:rFonts w:asciiTheme="minorHAnsi" w:hAnsiTheme="minorHAnsi" w:cstheme="minorHAnsi"/>
        </w:rPr>
        <w:t>Appendix 1</w:t>
      </w:r>
    </w:p>
    <w:p w14:paraId="598D7D31" w14:textId="77777777" w:rsidR="009E757E" w:rsidRDefault="009E757E" w:rsidP="009E757E">
      <w:pPr>
        <w:pStyle w:val="NoSpacing"/>
        <w:jc w:val="right"/>
        <w:rPr>
          <w:rFonts w:asciiTheme="minorHAnsi" w:hAnsiTheme="minorHAnsi" w:cstheme="minorHAnsi"/>
        </w:rPr>
      </w:pPr>
    </w:p>
    <w:p w14:paraId="2408B877" w14:textId="77777777" w:rsidR="009E757E" w:rsidRPr="00C5364B" w:rsidRDefault="009E757E" w:rsidP="00C5364B">
      <w:pPr>
        <w:pStyle w:val="NoSpacing"/>
        <w:jc w:val="both"/>
        <w:rPr>
          <w:rFonts w:asciiTheme="minorHAnsi" w:hAnsiTheme="minorHAnsi" w:cstheme="minorHAnsi"/>
          <w:sz w:val="24"/>
          <w:u w:val="single"/>
        </w:rPr>
      </w:pPr>
      <w:r w:rsidRPr="00C5364B">
        <w:rPr>
          <w:rFonts w:asciiTheme="minorHAnsi" w:hAnsiTheme="minorHAnsi" w:cstheme="minorHAnsi"/>
          <w:sz w:val="24"/>
          <w:u w:val="single"/>
        </w:rPr>
        <w:t>Scope of this Complaints P</w:t>
      </w:r>
      <w:r w:rsidR="00305E4B">
        <w:rPr>
          <w:rFonts w:asciiTheme="minorHAnsi" w:hAnsiTheme="minorHAnsi" w:cstheme="minorHAnsi"/>
          <w:sz w:val="24"/>
          <w:u w:val="single"/>
        </w:rPr>
        <w:t>olicy</w:t>
      </w:r>
    </w:p>
    <w:p w14:paraId="7D9963C6" w14:textId="2F5742D1" w:rsidR="009E757E" w:rsidRDefault="009E757E" w:rsidP="009E757E">
      <w:r>
        <w:rPr>
          <w:rFonts w:cs="Arial"/>
        </w:rPr>
        <w:t xml:space="preserve">This procedure covers all complaints about any provision of community facilities or services by </w:t>
      </w:r>
      <w:r w:rsidR="00C5364B">
        <w:rPr>
          <w:rFonts w:cs="Arial"/>
        </w:rPr>
        <w:t>the academy,</w:t>
      </w:r>
      <w:r>
        <w:rPr>
          <w:rFonts w:cs="Arial"/>
        </w:rPr>
        <w:t xml:space="preserve"> other than complaints that are dealt with under other statutory procedures, including those listed below.</w:t>
      </w:r>
      <w:r w:rsidR="000604E0">
        <w:rPr>
          <w:rFonts w:cs="Arial"/>
        </w:rPr>
        <w:t xml:space="preserve">  </w:t>
      </w: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9E757E" w14:paraId="56243F52" w14:textId="77777777" w:rsidTr="009E757E">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5AC21" w14:textId="77777777" w:rsidR="009E757E" w:rsidRDefault="009E757E">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91195" w14:textId="77777777" w:rsidR="009E757E" w:rsidRDefault="009E757E">
            <w:pPr>
              <w:tabs>
                <w:tab w:val="left" w:pos="1260"/>
              </w:tabs>
              <w:spacing w:after="0" w:line="240" w:lineRule="auto"/>
              <w:jc w:val="center"/>
              <w:rPr>
                <w:b/>
              </w:rPr>
            </w:pPr>
            <w:r>
              <w:rPr>
                <w:b/>
              </w:rPr>
              <w:t>Who to contact</w:t>
            </w:r>
          </w:p>
        </w:tc>
      </w:tr>
      <w:tr w:rsidR="009E757E" w14:paraId="05D9FB4C" w14:textId="77777777" w:rsidTr="009E757E">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E08FD" w14:textId="77777777" w:rsidR="009E757E" w:rsidRDefault="009E757E" w:rsidP="009E757E">
            <w:pPr>
              <w:widowControl w:val="0"/>
              <w:numPr>
                <w:ilvl w:val="0"/>
                <w:numId w:val="5"/>
              </w:numPr>
              <w:tabs>
                <w:tab w:val="left" w:pos="360"/>
              </w:tabs>
              <w:overflowPunct w:val="0"/>
              <w:autoSpaceDE w:val="0"/>
              <w:spacing w:after="0"/>
              <w:ind w:left="357"/>
              <w:jc w:val="both"/>
            </w:pPr>
            <w:r>
              <w:t>Admissions to schools</w:t>
            </w:r>
          </w:p>
          <w:p w14:paraId="14CBAC20" w14:textId="77777777" w:rsidR="009E757E" w:rsidRDefault="009E757E" w:rsidP="009E757E">
            <w:pPr>
              <w:widowControl w:val="0"/>
              <w:numPr>
                <w:ilvl w:val="0"/>
                <w:numId w:val="5"/>
              </w:numPr>
              <w:tabs>
                <w:tab w:val="left" w:pos="360"/>
                <w:tab w:val="left" w:pos="1260"/>
              </w:tabs>
              <w:overflowPunct w:val="0"/>
              <w:autoSpaceDE w:val="0"/>
              <w:spacing w:after="0"/>
              <w:ind w:left="357"/>
            </w:pPr>
            <w:r>
              <w:t xml:space="preserve">Statutory assessments of Special Educational Needs </w:t>
            </w:r>
          </w:p>
          <w:p w14:paraId="649715C6" w14:textId="77777777" w:rsidR="009E757E" w:rsidRDefault="009E757E" w:rsidP="009E757E">
            <w:pPr>
              <w:widowControl w:val="0"/>
              <w:numPr>
                <w:ilvl w:val="0"/>
                <w:numId w:val="5"/>
              </w:numPr>
              <w:tabs>
                <w:tab w:val="left" w:pos="360"/>
                <w:tab w:val="left" w:pos="1260"/>
              </w:tabs>
              <w:overflowPunct w:val="0"/>
              <w:autoSpaceDE w:val="0"/>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B3815" w14:textId="11CAE246" w:rsidR="009E757E" w:rsidRDefault="009E757E">
            <w:pPr>
              <w:tabs>
                <w:tab w:val="left" w:pos="1260"/>
              </w:tabs>
              <w:spacing w:after="0"/>
            </w:pPr>
            <w:r>
              <w:t xml:space="preserve">Concerns about admissions, statutory assessments of Special Educational Needs, or school re-organisation proposals should be raised with </w:t>
            </w:r>
            <w:r w:rsidR="003919D2">
              <w:t>The Kemnal Academies Trust (</w:t>
            </w:r>
            <w:r w:rsidR="003919D2" w:rsidRPr="003919D2">
              <w:t xml:space="preserve">TKAT) via </w:t>
            </w:r>
            <w:hyperlink r:id="rId15" w:history="1">
              <w:r w:rsidR="003919D2" w:rsidRPr="00DC31F3">
                <w:rPr>
                  <w:rStyle w:val="Hyperlink"/>
                </w:rPr>
                <w:t>enquiries@tkat.org</w:t>
              </w:r>
            </w:hyperlink>
            <w:r w:rsidR="003919D2">
              <w:rPr>
                <w:color w:val="114575"/>
              </w:rPr>
              <w:t xml:space="preserve">.  </w:t>
            </w:r>
          </w:p>
          <w:p w14:paraId="7C13275C" w14:textId="77777777" w:rsidR="009E757E" w:rsidRDefault="009E757E">
            <w:pPr>
              <w:tabs>
                <w:tab w:val="left" w:pos="1260"/>
              </w:tabs>
              <w:spacing w:after="0"/>
              <w:rPr>
                <w:color w:val="114575"/>
              </w:rPr>
            </w:pPr>
          </w:p>
        </w:tc>
      </w:tr>
      <w:tr w:rsidR="009E757E" w14:paraId="4A9C452A" w14:textId="77777777" w:rsidTr="009E757E">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A444A" w14:textId="77777777" w:rsidR="009E757E" w:rsidRDefault="009E757E" w:rsidP="009E757E">
            <w:pPr>
              <w:pStyle w:val="ListParagraph"/>
              <w:widowControl w:val="0"/>
              <w:numPr>
                <w:ilvl w:val="0"/>
                <w:numId w:val="6"/>
              </w:numPr>
              <w:overflowPunct w:val="0"/>
              <w:autoSpaceDE w:val="0"/>
              <w:spacing w:after="0"/>
              <w:ind w:left="342" w:hanging="342"/>
              <w:contextualSpacing w:val="0"/>
            </w:pPr>
            <w:r>
              <w:rPr>
                <w:rFonts w:cs="Arial"/>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A8EC4" w14:textId="77777777" w:rsidR="009E757E" w:rsidRDefault="009E757E">
            <w:pPr>
              <w:tabs>
                <w:tab w:val="left" w:pos="1260"/>
              </w:tabs>
              <w:spacing w:after="120"/>
            </w:pPr>
            <w:r>
              <w:t>Complaints about child protection matters are handled under our child protection and safeguarding policy and in accordance with relevant statutory guidance.</w:t>
            </w:r>
          </w:p>
          <w:p w14:paraId="1D300352" w14:textId="77777777" w:rsidR="00186177" w:rsidRDefault="009E757E">
            <w:pPr>
              <w:tabs>
                <w:tab w:val="left" w:pos="1260"/>
              </w:tabs>
              <w:spacing w:after="0"/>
              <w:rPr>
                <w:color w:val="114575"/>
                <w:highlight w:val="yellow"/>
              </w:rPr>
            </w:pPr>
            <w:r>
              <w:t>If you have serious concerns, you may wish to contact the local authority designated officer (LADO) who has local responsibility for safeguarding or the Multi-Agency Safeguarding Hub (MASH).</w:t>
            </w:r>
            <w:r>
              <w:rPr>
                <w:color w:val="114575"/>
              </w:rPr>
              <w:t xml:space="preserve"> </w:t>
            </w:r>
          </w:p>
          <w:p w14:paraId="43FA523B" w14:textId="2D50F3E0" w:rsidR="00186177" w:rsidRPr="00186177" w:rsidRDefault="00186177">
            <w:pPr>
              <w:tabs>
                <w:tab w:val="left" w:pos="1260"/>
              </w:tabs>
              <w:spacing w:after="0"/>
              <w:rPr>
                <w:rFonts w:cs="Arial"/>
                <w:color w:val="4D5156"/>
                <w:sz w:val="20"/>
                <w:szCs w:val="20"/>
                <w:shd w:val="clear" w:color="auto" w:fill="FFFFFF"/>
              </w:rPr>
            </w:pPr>
            <w:r>
              <w:rPr>
                <w:color w:val="114575"/>
                <w:sz w:val="20"/>
                <w:szCs w:val="20"/>
              </w:rPr>
              <w:t>LADO</w:t>
            </w:r>
            <w:r w:rsidRPr="00186177">
              <w:rPr>
                <w:color w:val="114575"/>
                <w:sz w:val="20"/>
                <w:szCs w:val="20"/>
              </w:rPr>
              <w:t xml:space="preserve">: </w:t>
            </w:r>
            <w:r w:rsidRPr="00186177">
              <w:rPr>
                <w:rFonts w:cs="Arial"/>
                <w:color w:val="4D5156"/>
                <w:sz w:val="20"/>
                <w:szCs w:val="20"/>
                <w:shd w:val="clear" w:color="auto" w:fill="FFFFFF"/>
              </w:rPr>
              <w:t> </w:t>
            </w:r>
            <w:bookmarkStart w:id="0" w:name="_GoBack"/>
            <w:bookmarkEnd w:id="0"/>
          </w:p>
          <w:p w14:paraId="2A64BA49" w14:textId="77777777" w:rsidR="00186177" w:rsidRPr="00186177" w:rsidRDefault="00186177">
            <w:pPr>
              <w:tabs>
                <w:tab w:val="left" w:pos="1260"/>
              </w:tabs>
              <w:spacing w:after="0"/>
              <w:rPr>
                <w:rFonts w:cs="Arial"/>
                <w:color w:val="4D5156"/>
                <w:sz w:val="20"/>
                <w:szCs w:val="20"/>
                <w:shd w:val="clear" w:color="auto" w:fill="FFFFFF"/>
              </w:rPr>
            </w:pPr>
            <w:r w:rsidRPr="00186177">
              <w:rPr>
                <w:rFonts w:cs="Arial"/>
                <w:color w:val="4D5156"/>
                <w:sz w:val="20"/>
                <w:szCs w:val="20"/>
                <w:shd w:val="clear" w:color="auto" w:fill="FFFFFF"/>
              </w:rPr>
              <w:t xml:space="preserve">Phone: </w:t>
            </w:r>
            <w:r w:rsidRPr="00186177">
              <w:rPr>
                <w:rFonts w:cs="Arial"/>
                <w:color w:val="4D5156"/>
                <w:sz w:val="20"/>
                <w:szCs w:val="20"/>
                <w:shd w:val="clear" w:color="auto" w:fill="FFFFFF"/>
              </w:rPr>
              <w:t xml:space="preserve">0330 222 6450 </w:t>
            </w:r>
          </w:p>
          <w:p w14:paraId="778D9C94" w14:textId="32F8F1C1" w:rsidR="009E757E" w:rsidRPr="00186177" w:rsidRDefault="00186177">
            <w:pPr>
              <w:tabs>
                <w:tab w:val="left" w:pos="1260"/>
              </w:tabs>
              <w:spacing w:after="0"/>
              <w:rPr>
                <w:rFonts w:cs="Arial"/>
                <w:color w:val="4D5156"/>
                <w:sz w:val="20"/>
                <w:szCs w:val="20"/>
                <w:shd w:val="clear" w:color="auto" w:fill="FFFFFF"/>
              </w:rPr>
            </w:pPr>
            <w:r w:rsidRPr="00186177">
              <w:rPr>
                <w:rStyle w:val="Emphasis"/>
                <w:bCs/>
                <w:i w:val="0"/>
                <w:color w:val="5F6368"/>
                <w:sz w:val="20"/>
                <w:szCs w:val="20"/>
              </w:rPr>
              <w:t xml:space="preserve">Email: </w:t>
            </w:r>
            <w:hyperlink r:id="rId16" w:history="1">
              <w:r w:rsidRPr="00186177">
                <w:rPr>
                  <w:rStyle w:val="Hyperlink"/>
                  <w:rFonts w:cs="Arial"/>
                  <w:bCs/>
                  <w:sz w:val="20"/>
                  <w:szCs w:val="20"/>
                  <w:shd w:val="clear" w:color="auto" w:fill="FFFFFF"/>
                </w:rPr>
                <w:t>LADO</w:t>
              </w:r>
              <w:r w:rsidRPr="00186177">
                <w:rPr>
                  <w:rStyle w:val="Hyperlink"/>
                  <w:rFonts w:cs="Arial"/>
                  <w:sz w:val="20"/>
                  <w:szCs w:val="20"/>
                  <w:shd w:val="clear" w:color="auto" w:fill="FFFFFF"/>
                </w:rPr>
                <w:t>@</w:t>
              </w:r>
              <w:r w:rsidRPr="00186177">
                <w:rPr>
                  <w:rStyle w:val="Hyperlink"/>
                  <w:rFonts w:cs="Arial"/>
                  <w:bCs/>
                  <w:sz w:val="20"/>
                  <w:szCs w:val="20"/>
                  <w:shd w:val="clear" w:color="auto" w:fill="FFFFFF"/>
                </w:rPr>
                <w:t>westsussex</w:t>
              </w:r>
              <w:r w:rsidRPr="00186177">
                <w:rPr>
                  <w:rStyle w:val="Hyperlink"/>
                  <w:rFonts w:cs="Arial"/>
                  <w:sz w:val="20"/>
                  <w:szCs w:val="20"/>
                  <w:shd w:val="clear" w:color="auto" w:fill="FFFFFF"/>
                </w:rPr>
                <w:t>.gov.uk</w:t>
              </w:r>
            </w:hyperlink>
            <w:r w:rsidRPr="00186177">
              <w:rPr>
                <w:rFonts w:cs="Arial"/>
                <w:color w:val="4D5156"/>
                <w:sz w:val="20"/>
                <w:szCs w:val="20"/>
                <w:shd w:val="clear" w:color="auto" w:fill="FFFFFF"/>
              </w:rPr>
              <w:t>.</w:t>
            </w:r>
          </w:p>
          <w:p w14:paraId="4AD319C1" w14:textId="77777777" w:rsidR="00186177" w:rsidRPr="00186177" w:rsidRDefault="00186177">
            <w:pPr>
              <w:tabs>
                <w:tab w:val="left" w:pos="1260"/>
              </w:tabs>
              <w:spacing w:after="0"/>
              <w:rPr>
                <w:sz w:val="20"/>
                <w:szCs w:val="20"/>
              </w:rPr>
            </w:pPr>
            <w:r w:rsidRPr="00186177">
              <w:rPr>
                <w:sz w:val="20"/>
                <w:szCs w:val="20"/>
              </w:rPr>
              <w:t xml:space="preserve">MASH: </w:t>
            </w:r>
          </w:p>
          <w:p w14:paraId="3CC7A722" w14:textId="77777777" w:rsidR="00186177" w:rsidRPr="00186177" w:rsidRDefault="00186177">
            <w:pPr>
              <w:tabs>
                <w:tab w:val="left" w:pos="1260"/>
              </w:tabs>
              <w:spacing w:after="0"/>
              <w:rPr>
                <w:rFonts w:cs="Arial"/>
                <w:color w:val="4D5156"/>
                <w:sz w:val="20"/>
                <w:szCs w:val="20"/>
                <w:shd w:val="clear" w:color="auto" w:fill="FFFFFF"/>
              </w:rPr>
            </w:pPr>
            <w:r w:rsidRPr="00186177">
              <w:rPr>
                <w:rFonts w:cs="Arial"/>
                <w:color w:val="4D5156"/>
                <w:sz w:val="20"/>
                <w:szCs w:val="20"/>
                <w:shd w:val="clear" w:color="auto" w:fill="FFFFFF"/>
              </w:rPr>
              <w:t xml:space="preserve">Phone: </w:t>
            </w:r>
            <w:r w:rsidRPr="00186177">
              <w:rPr>
                <w:rFonts w:cs="Arial"/>
                <w:color w:val="4D5156"/>
                <w:sz w:val="20"/>
                <w:szCs w:val="20"/>
                <w:shd w:val="clear" w:color="auto" w:fill="FFFFFF"/>
              </w:rPr>
              <w:t>01403 229900  </w:t>
            </w:r>
          </w:p>
          <w:p w14:paraId="7FF3E4C5" w14:textId="6CEA01B4" w:rsidR="00186177" w:rsidRDefault="00186177">
            <w:pPr>
              <w:tabs>
                <w:tab w:val="left" w:pos="1260"/>
              </w:tabs>
              <w:spacing w:after="0"/>
            </w:pPr>
            <w:r w:rsidRPr="00186177">
              <w:rPr>
                <w:rStyle w:val="Emphasis"/>
                <w:bCs/>
                <w:i w:val="0"/>
                <w:color w:val="5F6368"/>
                <w:sz w:val="20"/>
                <w:szCs w:val="20"/>
              </w:rPr>
              <w:t xml:space="preserve">Email: </w:t>
            </w:r>
            <w:r w:rsidRPr="00186177">
              <w:rPr>
                <w:rStyle w:val="Emphasis"/>
                <w:rFonts w:cs="Arial"/>
                <w:bCs/>
                <w:i w:val="0"/>
                <w:iCs w:val="0"/>
                <w:color w:val="5F6368"/>
                <w:sz w:val="20"/>
                <w:szCs w:val="20"/>
                <w:shd w:val="clear" w:color="auto" w:fill="FFFFFF"/>
              </w:rPr>
              <w:t>mash</w:t>
            </w:r>
            <w:r w:rsidRPr="00186177">
              <w:rPr>
                <w:rFonts w:cs="Arial"/>
                <w:color w:val="4D5156"/>
                <w:sz w:val="20"/>
                <w:szCs w:val="20"/>
                <w:shd w:val="clear" w:color="auto" w:fill="FFFFFF"/>
              </w:rPr>
              <w:t>@</w:t>
            </w:r>
            <w:r w:rsidRPr="00186177">
              <w:rPr>
                <w:rStyle w:val="Emphasis"/>
                <w:rFonts w:cs="Arial"/>
                <w:bCs/>
                <w:i w:val="0"/>
                <w:iCs w:val="0"/>
                <w:color w:val="5F6368"/>
                <w:sz w:val="20"/>
                <w:szCs w:val="20"/>
                <w:shd w:val="clear" w:color="auto" w:fill="FFFFFF"/>
              </w:rPr>
              <w:t>westsussex</w:t>
            </w:r>
            <w:r w:rsidRPr="00186177">
              <w:rPr>
                <w:rFonts w:cs="Arial"/>
                <w:color w:val="4D5156"/>
                <w:sz w:val="20"/>
                <w:szCs w:val="20"/>
                <w:shd w:val="clear" w:color="auto" w:fill="FFFFFF"/>
              </w:rPr>
              <w:t>.gov.uk - please include your </w:t>
            </w:r>
            <w:r w:rsidRPr="00186177">
              <w:rPr>
                <w:rStyle w:val="Emphasis"/>
                <w:rFonts w:cs="Arial"/>
                <w:bCs/>
                <w:i w:val="0"/>
                <w:iCs w:val="0"/>
                <w:color w:val="5F6368"/>
                <w:sz w:val="20"/>
                <w:szCs w:val="20"/>
                <w:shd w:val="clear" w:color="auto" w:fill="FFFFFF"/>
              </w:rPr>
              <w:t>address</w:t>
            </w:r>
            <w:r w:rsidRPr="00186177">
              <w:rPr>
                <w:rFonts w:cs="Arial"/>
                <w:color w:val="4D5156"/>
                <w:sz w:val="20"/>
                <w:szCs w:val="20"/>
                <w:shd w:val="clear" w:color="auto" w:fill="FFFFFF"/>
              </w:rPr>
              <w:t> and phone number ·</w:t>
            </w:r>
          </w:p>
        </w:tc>
      </w:tr>
      <w:tr w:rsidR="009E757E" w14:paraId="0513DD1E" w14:textId="77777777" w:rsidTr="009E757E">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62FCD" w14:textId="77777777" w:rsidR="009E757E" w:rsidRDefault="009E757E" w:rsidP="009E757E">
            <w:pPr>
              <w:widowControl w:val="0"/>
              <w:numPr>
                <w:ilvl w:val="0"/>
                <w:numId w:val="7"/>
              </w:numPr>
              <w:overflowPunct w:val="0"/>
              <w:autoSpaceDE w:val="0"/>
              <w:spacing w:after="0"/>
              <w:ind w:left="349" w:hanging="349"/>
            </w:pPr>
            <w:r>
              <w:t>Exclusion of children from school*</w:t>
            </w:r>
          </w:p>
          <w:p w14:paraId="3634B99E" w14:textId="77777777" w:rsidR="009E757E" w:rsidRDefault="009E757E">
            <w:pPr>
              <w:widowControl w:val="0"/>
              <w:overflowPunct w:val="0"/>
              <w:autoSpaceDE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1BCB0" w14:textId="77777777" w:rsidR="009E757E" w:rsidRDefault="009E757E">
            <w:pPr>
              <w:widowControl w:val="0"/>
              <w:overflowPunct w:val="0"/>
              <w:autoSpaceDE w:val="0"/>
              <w:spacing w:after="120"/>
            </w:pPr>
            <w:r>
              <w:t xml:space="preserve">Further information about raising concerns about exclusion can be found at: </w:t>
            </w:r>
            <w:hyperlink r:id="rId17" w:history="1">
              <w:r>
                <w:rPr>
                  <w:rStyle w:val="Hyperlink"/>
                </w:rPr>
                <w:t>www.gov.uk/school-discipline-exclusions/exclusions</w:t>
              </w:r>
            </w:hyperlink>
            <w:r>
              <w:t xml:space="preserve">. </w:t>
            </w:r>
          </w:p>
          <w:p w14:paraId="6670810E" w14:textId="77777777" w:rsidR="009E757E" w:rsidRDefault="009E757E" w:rsidP="009E757E">
            <w:pPr>
              <w:widowControl w:val="0"/>
              <w:overflowPunct w:val="0"/>
              <w:autoSpaceDE w:val="0"/>
              <w:spacing w:after="120"/>
            </w:pPr>
            <w:r>
              <w:rPr>
                <w:i/>
              </w:rPr>
              <w:t>*complaints about the application of the behaviour policy can be made through the school’s complaints procedure. The behaviour policy is available on the academy website.</w:t>
            </w:r>
          </w:p>
        </w:tc>
      </w:tr>
      <w:tr w:rsidR="009E757E" w14:paraId="63C97EF2" w14:textId="77777777" w:rsidTr="009E757E">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67202" w14:textId="77777777" w:rsidR="009E757E" w:rsidRDefault="009E757E" w:rsidP="009E757E">
            <w:pPr>
              <w:widowControl w:val="0"/>
              <w:numPr>
                <w:ilvl w:val="0"/>
                <w:numId w:val="7"/>
              </w:numPr>
              <w:overflowPunct w:val="0"/>
              <w:autoSpaceDE w:val="0"/>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093B7" w14:textId="77777777" w:rsidR="009E757E" w:rsidRDefault="009E757E">
            <w:pPr>
              <w:widowControl w:val="0"/>
              <w:overflowPunct w:val="0"/>
              <w:autoSpaceDE w:val="0"/>
              <w:spacing w:after="120"/>
            </w:pPr>
            <w:r>
              <w:t>We have an internal whistleblowing procedure for all our employees, including temporary staff and contractors.</w:t>
            </w:r>
          </w:p>
          <w:p w14:paraId="2ACF96EB" w14:textId="77777777" w:rsidR="009E757E" w:rsidRDefault="009E757E">
            <w:pPr>
              <w:widowControl w:val="0"/>
              <w:overflowPunct w:val="0"/>
              <w:autoSpaceDE w:val="0"/>
              <w:spacing w:after="120"/>
            </w:pPr>
            <w:r>
              <w:t xml:space="preserve">The Secretary of State for Education is the prescribed person for matters relating to education for </w:t>
            </w:r>
            <w:proofErr w:type="spellStart"/>
            <w:r>
              <w:t>whistleblowers</w:t>
            </w:r>
            <w:proofErr w:type="spellEnd"/>
            <w:r>
              <w:t xml:space="preserve"> in education who do not want to raise matters direct with their employer.</w:t>
            </w:r>
            <w:r>
              <w:rPr>
                <w:rFonts w:cs="Arial"/>
              </w:rPr>
              <w:t xml:space="preserve"> Referrals can be made at: </w:t>
            </w:r>
            <w:hyperlink r:id="rId18" w:history="1">
              <w:r>
                <w:rPr>
                  <w:rStyle w:val="Hyperlink"/>
                </w:rPr>
                <w:t>www.education.gov.uk/contactus</w:t>
              </w:r>
            </w:hyperlink>
            <w:r>
              <w:rPr>
                <w:rFonts w:cs="Arial"/>
              </w:rPr>
              <w:t>.</w:t>
            </w:r>
          </w:p>
          <w:p w14:paraId="78DD7B20" w14:textId="77777777" w:rsidR="009E757E" w:rsidRDefault="009E757E">
            <w:pPr>
              <w:widowControl w:val="0"/>
              <w:overflowPunct w:val="0"/>
              <w:autoSpaceDE w:val="0"/>
              <w:spacing w:after="0"/>
            </w:pPr>
            <w:r>
              <w:rPr>
                <w:rFonts w:cs="Arial"/>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9E757E" w14:paraId="6FC050AC" w14:textId="77777777" w:rsidTr="009E757E">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801B9" w14:textId="77777777" w:rsidR="009E757E" w:rsidRDefault="009E757E" w:rsidP="009E757E">
            <w:pPr>
              <w:widowControl w:val="0"/>
              <w:numPr>
                <w:ilvl w:val="0"/>
                <w:numId w:val="5"/>
              </w:numPr>
              <w:tabs>
                <w:tab w:val="left" w:pos="-1080"/>
                <w:tab w:val="left" w:pos="-720"/>
                <w:tab w:val="left" w:pos="180"/>
              </w:tabs>
              <w:overflowPunct w:val="0"/>
              <w:autoSpaceDE w:val="0"/>
              <w:spacing w:after="0" w:line="240" w:lineRule="auto"/>
            </w:pPr>
            <w:r>
              <w:lastRenderedPageBreak/>
              <w:t>Staff grievances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7010D" w14:textId="77777777" w:rsidR="009E757E" w:rsidRDefault="009E757E">
            <w:pPr>
              <w:widowControl w:val="0"/>
              <w:overflowPunct w:val="0"/>
              <w:autoSpaceDE w:val="0"/>
              <w:spacing w:after="120"/>
            </w:pPr>
            <w:r>
              <w:t xml:space="preserve">Complaints from staff will be dealt with under the school’s internal grievance procedures. </w:t>
            </w:r>
          </w:p>
        </w:tc>
      </w:tr>
      <w:tr w:rsidR="009E757E" w14:paraId="2AE653E1" w14:textId="77777777" w:rsidTr="009E757E">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3C77A" w14:textId="77777777" w:rsidR="009E757E" w:rsidRDefault="009E757E" w:rsidP="009E757E">
            <w:pPr>
              <w:widowControl w:val="0"/>
              <w:numPr>
                <w:ilvl w:val="0"/>
                <w:numId w:val="5"/>
              </w:numPr>
              <w:tabs>
                <w:tab w:val="left" w:pos="-720"/>
                <w:tab w:val="left" w:pos="180"/>
              </w:tabs>
              <w:overflowPunct w:val="0"/>
              <w:autoSpaceDE w:val="0"/>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869DD" w14:textId="77777777" w:rsidR="009E757E" w:rsidRDefault="009E757E">
            <w:pPr>
              <w:widowControl w:val="0"/>
              <w:overflowPunct w:val="0"/>
              <w:autoSpaceDE w:val="0"/>
              <w:spacing w:after="120"/>
            </w:pPr>
            <w:r>
              <w:t>Complaints about staff will be dealt with under the school’s internal disciplinary procedures, if appropriate.</w:t>
            </w:r>
          </w:p>
          <w:p w14:paraId="60B21541" w14:textId="77777777" w:rsidR="009E757E" w:rsidRDefault="009E757E">
            <w:pPr>
              <w:widowControl w:val="0"/>
              <w:overflowPunct w:val="0"/>
              <w:autoSpaceDE w:val="0"/>
              <w:spacing w:after="120"/>
            </w:pPr>
            <w:r>
              <w:t>Complainants will not be informed of any disciplinary action taken against a staff member as a result of a complaint. However, the complainant will be notified that the matter is being addressed.</w:t>
            </w:r>
          </w:p>
        </w:tc>
      </w:tr>
      <w:tr w:rsidR="009E757E" w14:paraId="377DA014" w14:textId="77777777" w:rsidTr="009E757E">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C9C7A" w14:textId="77777777" w:rsidR="009E757E" w:rsidRDefault="009E757E" w:rsidP="009E757E">
            <w:pPr>
              <w:widowControl w:val="0"/>
              <w:numPr>
                <w:ilvl w:val="0"/>
                <w:numId w:val="5"/>
              </w:numPr>
              <w:tabs>
                <w:tab w:val="left" w:pos="0"/>
                <w:tab w:val="left" w:pos="360"/>
                <w:tab w:val="left" w:pos="1260"/>
              </w:tabs>
              <w:overflowPunct w:val="0"/>
              <w:autoSpaceDE w:val="0"/>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BE7F0" w14:textId="77777777" w:rsidR="009E757E" w:rsidRDefault="009E757E">
            <w:pPr>
              <w:tabs>
                <w:tab w:val="left" w:pos="1260"/>
              </w:tabs>
              <w:spacing w:after="0"/>
            </w:pPr>
            <w:r>
              <w:t>Providers should have their own complaints procedure to deal with complaints about service. Please contact them direct.</w:t>
            </w:r>
          </w:p>
        </w:tc>
      </w:tr>
      <w:tr w:rsidR="009E757E" w14:paraId="261B841B" w14:textId="77777777" w:rsidTr="009E757E">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FA73" w14:textId="77777777" w:rsidR="009E757E" w:rsidRDefault="009E757E" w:rsidP="009E757E">
            <w:pPr>
              <w:widowControl w:val="0"/>
              <w:numPr>
                <w:ilvl w:val="0"/>
                <w:numId w:val="5"/>
              </w:numPr>
              <w:tabs>
                <w:tab w:val="left" w:pos="0"/>
                <w:tab w:val="left" w:pos="360"/>
                <w:tab w:val="left" w:pos="1260"/>
              </w:tabs>
              <w:overflowPunct w:val="0"/>
              <w:autoSpaceDE w:val="0"/>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1026" w14:textId="77777777" w:rsidR="009E757E" w:rsidRDefault="009E757E">
            <w:pPr>
              <w:tabs>
                <w:tab w:val="left" w:pos="1260"/>
              </w:tabs>
              <w:spacing w:after="0"/>
            </w:pPr>
            <w:r>
              <w:t xml:space="preserve">Please contact the Department for Education at: </w:t>
            </w:r>
            <w:r>
              <w:br/>
            </w:r>
            <w:hyperlink r:id="rId19" w:history="1">
              <w:r>
                <w:rPr>
                  <w:rStyle w:val="Hyperlink"/>
                </w:rPr>
                <w:t>www.education.gov.uk/contactus</w:t>
              </w:r>
            </w:hyperlink>
            <w:r>
              <w:t xml:space="preserve"> </w:t>
            </w:r>
          </w:p>
        </w:tc>
      </w:tr>
    </w:tbl>
    <w:p w14:paraId="08A7D4DB" w14:textId="77777777" w:rsidR="009E757E" w:rsidRDefault="009E757E" w:rsidP="009E757E">
      <w:pPr>
        <w:spacing w:after="0" w:line="240" w:lineRule="auto"/>
        <w:rPr>
          <w:rFonts w:cs="Arial"/>
        </w:rPr>
      </w:pPr>
    </w:p>
    <w:p w14:paraId="299D8F41" w14:textId="77777777" w:rsidR="009E757E" w:rsidRDefault="009E757E" w:rsidP="009E757E">
      <w:pPr>
        <w:rPr>
          <w:rFonts w:cs="Arial"/>
        </w:rPr>
      </w:pPr>
      <w:r>
        <w:rPr>
          <w:rFonts w:cs="Arial"/>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1C8D8536" w14:textId="77777777" w:rsidR="009E757E" w:rsidRDefault="009E757E" w:rsidP="009E757E">
      <w:pPr>
        <w:spacing w:before="240"/>
      </w:pPr>
      <w:r>
        <w:t xml:space="preserve">If a complainant commences legal action against </w:t>
      </w:r>
      <w:r w:rsidR="00C5364B">
        <w:t>the academy</w:t>
      </w:r>
      <w:r w:rsidR="00C5364B">
        <w:rPr>
          <w:rFonts w:cs="Arial"/>
          <w:bCs/>
          <w:color w:val="114575"/>
          <w:lang w:eastAsia="en-US"/>
        </w:rPr>
        <w:t xml:space="preserve"> </w:t>
      </w:r>
      <w:r>
        <w:t xml:space="preserve">in relation to their complaint, we will consider whether to suspend the complaints procedure in relation to their complaint </w:t>
      </w:r>
      <w:r>
        <w:rPr>
          <w:rFonts w:cs="Arial"/>
          <w:bCs/>
          <w:color w:val="000000"/>
          <w:lang w:eastAsia="en-US"/>
        </w:rPr>
        <w:t xml:space="preserve">until those legal proceedings have concluded. </w:t>
      </w:r>
    </w:p>
    <w:p w14:paraId="7C3C1EDD" w14:textId="77777777" w:rsidR="009E757E" w:rsidRDefault="009E757E" w:rsidP="009E757E">
      <w:pPr>
        <w:pStyle w:val="NoSpacing"/>
        <w:jc w:val="right"/>
        <w:rPr>
          <w:rFonts w:asciiTheme="minorHAnsi" w:hAnsiTheme="minorHAnsi" w:cstheme="minorHAnsi"/>
        </w:rPr>
      </w:pPr>
    </w:p>
    <w:p w14:paraId="2978F19B" w14:textId="77777777" w:rsidR="00A40AEF" w:rsidRDefault="00A40AEF" w:rsidP="0085040E">
      <w:pPr>
        <w:pStyle w:val="NoSpacing"/>
        <w:jc w:val="both"/>
        <w:rPr>
          <w:rFonts w:asciiTheme="minorHAnsi" w:hAnsiTheme="minorHAnsi" w:cstheme="minorHAnsi"/>
        </w:rPr>
        <w:sectPr w:rsidR="00A40AEF" w:rsidSect="000F693E">
          <w:pgSz w:w="11906" w:h="16838"/>
          <w:pgMar w:top="1440" w:right="991" w:bottom="851" w:left="1134" w:header="708" w:footer="555" w:gutter="0"/>
          <w:cols w:space="708"/>
          <w:docGrid w:linePitch="360"/>
        </w:sectPr>
      </w:pPr>
    </w:p>
    <w:p w14:paraId="1FD9A1C0" w14:textId="77777777" w:rsidR="00F5750F" w:rsidRDefault="00F5750F" w:rsidP="00F5750F">
      <w:pPr>
        <w:pStyle w:val="NoSpacing"/>
        <w:jc w:val="right"/>
        <w:rPr>
          <w:rFonts w:asciiTheme="minorHAnsi" w:hAnsiTheme="minorHAnsi" w:cstheme="minorHAnsi"/>
        </w:rPr>
      </w:pPr>
      <w:r>
        <w:rPr>
          <w:rFonts w:asciiTheme="minorHAnsi" w:hAnsiTheme="minorHAnsi" w:cstheme="minorHAnsi"/>
        </w:rPr>
        <w:lastRenderedPageBreak/>
        <w:t>Appendix 2</w:t>
      </w:r>
    </w:p>
    <w:p w14:paraId="7B1EFF70" w14:textId="77777777" w:rsidR="00B85572" w:rsidRPr="00C5364B" w:rsidRDefault="00DC51D9" w:rsidP="0085040E">
      <w:pPr>
        <w:pStyle w:val="NoSpacing"/>
        <w:jc w:val="both"/>
        <w:rPr>
          <w:rFonts w:asciiTheme="minorHAnsi" w:hAnsiTheme="minorHAnsi" w:cstheme="minorHAnsi"/>
          <w:sz w:val="24"/>
          <w:u w:val="single"/>
        </w:rPr>
      </w:pPr>
      <w:r w:rsidRPr="00C5364B">
        <w:rPr>
          <w:rFonts w:asciiTheme="minorHAnsi" w:hAnsiTheme="minorHAnsi" w:cstheme="minorHAnsi"/>
          <w:sz w:val="24"/>
          <w:u w:val="single"/>
        </w:rPr>
        <w:t xml:space="preserve">Formal Complaint </w:t>
      </w:r>
      <w:bookmarkStart w:id="1" w:name="_Toc370302414"/>
      <w:r w:rsidR="00835A66" w:rsidRPr="00C5364B">
        <w:rPr>
          <w:rFonts w:asciiTheme="minorHAnsi" w:hAnsiTheme="minorHAnsi" w:cstheme="minorHAnsi"/>
          <w:sz w:val="24"/>
          <w:u w:val="single"/>
        </w:rPr>
        <w:t xml:space="preserve">Form. </w:t>
      </w:r>
      <w:bookmarkEnd w:id="1"/>
    </w:p>
    <w:p w14:paraId="6F3A70D5" w14:textId="77777777" w:rsidR="00C5364B" w:rsidRPr="0085040E" w:rsidRDefault="00C5364B" w:rsidP="0085040E">
      <w:pPr>
        <w:pStyle w:val="NoSpacing"/>
        <w:jc w:val="both"/>
        <w:rPr>
          <w:rFonts w:asciiTheme="minorHAnsi" w:hAnsiTheme="minorHAnsi" w:cstheme="minorHAnsi"/>
        </w:rPr>
      </w:pPr>
    </w:p>
    <w:p w14:paraId="3007930A" w14:textId="77777777" w:rsidR="00B85572" w:rsidRPr="00D4660D" w:rsidRDefault="00B85572" w:rsidP="00DC51D9">
      <w:pPr>
        <w:widowControl w:val="0"/>
        <w:autoSpaceDE w:val="0"/>
        <w:adjustRightInd w:val="0"/>
        <w:spacing w:after="0" w:line="240" w:lineRule="auto"/>
        <w:jc w:val="both"/>
        <w:rPr>
          <w:rFonts w:cstheme="minorHAnsi"/>
          <w:b/>
          <w:bCs/>
          <w:sz w:val="20"/>
          <w:szCs w:val="20"/>
        </w:rPr>
      </w:pPr>
      <w:r w:rsidRPr="00D4660D">
        <w:rPr>
          <w:rFonts w:cstheme="minorHAnsi"/>
          <w:b/>
          <w:bCs/>
          <w:sz w:val="20"/>
          <w:szCs w:val="20"/>
        </w:rPr>
        <w:t xml:space="preserve">Please complete and return to the </w:t>
      </w:r>
      <w:r w:rsidR="00DC51D9">
        <w:rPr>
          <w:rFonts w:cstheme="minorHAnsi"/>
          <w:b/>
          <w:bCs/>
          <w:sz w:val="20"/>
          <w:szCs w:val="20"/>
        </w:rPr>
        <w:t>Academy</w:t>
      </w:r>
      <w:r w:rsidRPr="00D4660D">
        <w:rPr>
          <w:rFonts w:cstheme="minorHAnsi"/>
          <w:b/>
          <w:bCs/>
          <w:sz w:val="20"/>
          <w:szCs w:val="20"/>
        </w:rPr>
        <w:t xml:space="preserve"> who will acknowledge receipt and explain what action will be taken.</w:t>
      </w:r>
    </w:p>
    <w:p w14:paraId="2DA0C39F" w14:textId="77777777" w:rsidR="00B85572" w:rsidRPr="00D4660D" w:rsidRDefault="00B85572" w:rsidP="00DC51D9">
      <w:pPr>
        <w:widowControl w:val="0"/>
        <w:autoSpaceDE w:val="0"/>
        <w:adjustRightInd w:val="0"/>
        <w:spacing w:after="0" w:line="240" w:lineRule="auto"/>
        <w:jc w:val="both"/>
        <w:rPr>
          <w:rFonts w:cstheme="minorHAnsi"/>
          <w:b/>
          <w:bCs/>
        </w:rPr>
      </w:pPr>
    </w:p>
    <w:tbl>
      <w:tblPr>
        <w:tblStyle w:val="TableGrid"/>
        <w:tblW w:w="0" w:type="auto"/>
        <w:tblLook w:val="04A0" w:firstRow="1" w:lastRow="0" w:firstColumn="1" w:lastColumn="0" w:noHBand="0" w:noVBand="1"/>
      </w:tblPr>
      <w:tblGrid>
        <w:gridCol w:w="4621"/>
        <w:gridCol w:w="4621"/>
      </w:tblGrid>
      <w:tr w:rsidR="00B85572" w:rsidRPr="00D4660D" w14:paraId="592CAA8C" w14:textId="77777777" w:rsidTr="00B85572">
        <w:tc>
          <w:tcPr>
            <w:tcW w:w="4621" w:type="dxa"/>
          </w:tcPr>
          <w:p w14:paraId="0B7D6E33" w14:textId="77777777" w:rsidR="00B85572" w:rsidRPr="00D4660D" w:rsidRDefault="00B85572" w:rsidP="00DC51D9">
            <w:pPr>
              <w:widowControl w:val="0"/>
              <w:autoSpaceDE w:val="0"/>
              <w:adjustRightInd w:val="0"/>
              <w:jc w:val="both"/>
              <w:rPr>
                <w:rFonts w:cstheme="minorHAnsi"/>
                <w:bCs/>
              </w:rPr>
            </w:pPr>
            <w:r w:rsidRPr="00D4660D">
              <w:rPr>
                <w:rFonts w:cstheme="minorHAnsi"/>
                <w:bCs/>
              </w:rPr>
              <w:t>Your Name:</w:t>
            </w:r>
          </w:p>
          <w:p w14:paraId="65F96049" w14:textId="77777777" w:rsidR="00B85572" w:rsidRPr="00D4660D" w:rsidRDefault="00B85572" w:rsidP="00DC51D9">
            <w:pPr>
              <w:widowControl w:val="0"/>
              <w:autoSpaceDE w:val="0"/>
              <w:adjustRightInd w:val="0"/>
              <w:jc w:val="both"/>
              <w:rPr>
                <w:rFonts w:cstheme="minorHAnsi"/>
                <w:bCs/>
              </w:rPr>
            </w:pPr>
          </w:p>
          <w:p w14:paraId="2AEFAE7B" w14:textId="77777777" w:rsidR="00B85572" w:rsidRPr="00D4660D" w:rsidRDefault="00B85572" w:rsidP="00DC51D9">
            <w:pPr>
              <w:widowControl w:val="0"/>
              <w:autoSpaceDE w:val="0"/>
              <w:adjustRightInd w:val="0"/>
              <w:jc w:val="both"/>
              <w:rPr>
                <w:rFonts w:cstheme="minorHAnsi"/>
                <w:bCs/>
              </w:rPr>
            </w:pPr>
          </w:p>
        </w:tc>
        <w:tc>
          <w:tcPr>
            <w:tcW w:w="4621" w:type="dxa"/>
          </w:tcPr>
          <w:p w14:paraId="480575FB" w14:textId="77777777" w:rsidR="00B85572" w:rsidRPr="00D4660D" w:rsidRDefault="00B85572" w:rsidP="00DC51D9">
            <w:pPr>
              <w:widowControl w:val="0"/>
              <w:autoSpaceDE w:val="0"/>
              <w:adjustRightInd w:val="0"/>
              <w:jc w:val="both"/>
              <w:rPr>
                <w:rFonts w:cstheme="minorHAnsi"/>
                <w:bCs/>
              </w:rPr>
            </w:pPr>
            <w:r w:rsidRPr="00D4660D">
              <w:rPr>
                <w:rFonts w:cstheme="minorHAnsi"/>
                <w:bCs/>
              </w:rPr>
              <w:t>Student’s Name:</w:t>
            </w:r>
          </w:p>
          <w:p w14:paraId="148BFB19" w14:textId="77777777" w:rsidR="00B85572" w:rsidRPr="00D4660D" w:rsidRDefault="00DC51D9" w:rsidP="00DC51D9">
            <w:pPr>
              <w:widowControl w:val="0"/>
              <w:autoSpaceDE w:val="0"/>
              <w:adjustRightInd w:val="0"/>
              <w:jc w:val="both"/>
              <w:rPr>
                <w:rFonts w:cstheme="minorHAnsi"/>
                <w:bCs/>
              </w:rPr>
            </w:pPr>
            <w:r>
              <w:rPr>
                <w:rFonts w:cstheme="minorHAnsi"/>
                <w:bCs/>
              </w:rPr>
              <w:t>(</w:t>
            </w:r>
            <w:r w:rsidR="00835A66">
              <w:rPr>
                <w:rFonts w:cstheme="minorHAnsi"/>
                <w:bCs/>
              </w:rPr>
              <w:t>If</w:t>
            </w:r>
            <w:r>
              <w:rPr>
                <w:rFonts w:cstheme="minorHAnsi"/>
                <w:bCs/>
              </w:rPr>
              <w:t xml:space="preserve"> applicable)</w:t>
            </w:r>
          </w:p>
        </w:tc>
      </w:tr>
      <w:tr w:rsidR="00B85572" w:rsidRPr="00D4660D" w14:paraId="397811BF" w14:textId="77777777" w:rsidTr="00B85572">
        <w:tc>
          <w:tcPr>
            <w:tcW w:w="4621" w:type="dxa"/>
          </w:tcPr>
          <w:p w14:paraId="2197AD1B" w14:textId="77777777" w:rsidR="00B85572" w:rsidRPr="00D4660D" w:rsidRDefault="00B85572" w:rsidP="00DC51D9">
            <w:pPr>
              <w:widowControl w:val="0"/>
              <w:autoSpaceDE w:val="0"/>
              <w:adjustRightInd w:val="0"/>
              <w:jc w:val="both"/>
              <w:rPr>
                <w:rFonts w:cstheme="minorHAnsi"/>
                <w:bCs/>
              </w:rPr>
            </w:pPr>
            <w:r w:rsidRPr="00D4660D">
              <w:rPr>
                <w:rFonts w:cstheme="minorHAnsi"/>
                <w:bCs/>
              </w:rPr>
              <w:t>Your Relationship to Student:</w:t>
            </w:r>
          </w:p>
          <w:p w14:paraId="52D89C08" w14:textId="77777777" w:rsidR="00B85572" w:rsidRPr="00D4660D" w:rsidRDefault="00DC51D9" w:rsidP="00DC51D9">
            <w:pPr>
              <w:widowControl w:val="0"/>
              <w:autoSpaceDE w:val="0"/>
              <w:adjustRightInd w:val="0"/>
              <w:jc w:val="both"/>
              <w:rPr>
                <w:rFonts w:cstheme="minorHAnsi"/>
                <w:bCs/>
              </w:rPr>
            </w:pPr>
            <w:r>
              <w:rPr>
                <w:rFonts w:cstheme="minorHAnsi"/>
                <w:bCs/>
              </w:rPr>
              <w:t>(</w:t>
            </w:r>
            <w:r w:rsidR="00835A66">
              <w:rPr>
                <w:rFonts w:cstheme="minorHAnsi"/>
                <w:bCs/>
              </w:rPr>
              <w:t>If</w:t>
            </w:r>
            <w:r>
              <w:rPr>
                <w:rFonts w:cstheme="minorHAnsi"/>
                <w:bCs/>
              </w:rPr>
              <w:t xml:space="preserve"> applicable)</w:t>
            </w:r>
          </w:p>
        </w:tc>
        <w:tc>
          <w:tcPr>
            <w:tcW w:w="4621" w:type="dxa"/>
          </w:tcPr>
          <w:p w14:paraId="5AE6B3B9" w14:textId="77777777" w:rsidR="00B85572" w:rsidRPr="00D4660D" w:rsidRDefault="00B85572" w:rsidP="00DC51D9">
            <w:pPr>
              <w:widowControl w:val="0"/>
              <w:autoSpaceDE w:val="0"/>
              <w:adjustRightInd w:val="0"/>
              <w:jc w:val="both"/>
              <w:rPr>
                <w:rFonts w:cstheme="minorHAnsi"/>
                <w:bCs/>
              </w:rPr>
            </w:pPr>
            <w:r w:rsidRPr="00D4660D">
              <w:rPr>
                <w:rFonts w:cstheme="minorHAnsi"/>
                <w:bCs/>
              </w:rPr>
              <w:t>Student’s DOB and Form:</w:t>
            </w:r>
          </w:p>
          <w:p w14:paraId="5F89B1B9" w14:textId="77777777" w:rsidR="00B85572" w:rsidRPr="00D4660D" w:rsidRDefault="00DC51D9" w:rsidP="00DC51D9">
            <w:pPr>
              <w:widowControl w:val="0"/>
              <w:autoSpaceDE w:val="0"/>
              <w:adjustRightInd w:val="0"/>
              <w:jc w:val="both"/>
              <w:rPr>
                <w:rFonts w:cstheme="minorHAnsi"/>
                <w:bCs/>
              </w:rPr>
            </w:pPr>
            <w:r>
              <w:rPr>
                <w:rFonts w:cstheme="minorHAnsi"/>
                <w:bCs/>
              </w:rPr>
              <w:t>(</w:t>
            </w:r>
            <w:r w:rsidR="00835A66">
              <w:rPr>
                <w:rFonts w:cstheme="minorHAnsi"/>
                <w:bCs/>
              </w:rPr>
              <w:t>If</w:t>
            </w:r>
            <w:r>
              <w:rPr>
                <w:rFonts w:cstheme="minorHAnsi"/>
                <w:bCs/>
              </w:rPr>
              <w:t xml:space="preserve"> applicable)</w:t>
            </w:r>
          </w:p>
          <w:p w14:paraId="4073E72A" w14:textId="77777777" w:rsidR="00B85572" w:rsidRPr="00D4660D" w:rsidRDefault="00B85572" w:rsidP="00DC51D9">
            <w:pPr>
              <w:widowControl w:val="0"/>
              <w:autoSpaceDE w:val="0"/>
              <w:adjustRightInd w:val="0"/>
              <w:jc w:val="both"/>
              <w:rPr>
                <w:rFonts w:cstheme="minorHAnsi"/>
                <w:bCs/>
              </w:rPr>
            </w:pPr>
          </w:p>
        </w:tc>
      </w:tr>
      <w:tr w:rsidR="00B85572" w:rsidRPr="00D4660D" w14:paraId="0CE07CA9" w14:textId="77777777" w:rsidTr="00B85572">
        <w:trPr>
          <w:trHeight w:val="630"/>
        </w:trPr>
        <w:tc>
          <w:tcPr>
            <w:tcW w:w="4621" w:type="dxa"/>
            <w:vMerge w:val="restart"/>
          </w:tcPr>
          <w:p w14:paraId="4E4D9DE8" w14:textId="77777777" w:rsidR="00B85572" w:rsidRPr="00D4660D" w:rsidRDefault="00B85572" w:rsidP="00DC51D9">
            <w:pPr>
              <w:widowControl w:val="0"/>
              <w:autoSpaceDE w:val="0"/>
              <w:adjustRightInd w:val="0"/>
              <w:jc w:val="both"/>
              <w:rPr>
                <w:rFonts w:cstheme="minorHAnsi"/>
                <w:bCs/>
              </w:rPr>
            </w:pPr>
            <w:r w:rsidRPr="00D4660D">
              <w:rPr>
                <w:rFonts w:cstheme="minorHAnsi"/>
                <w:bCs/>
              </w:rPr>
              <w:t>Address and Postcode:</w:t>
            </w:r>
          </w:p>
          <w:p w14:paraId="12AFBF1A" w14:textId="77777777" w:rsidR="00B85572" w:rsidRPr="00D4660D" w:rsidRDefault="00B85572" w:rsidP="00DC51D9">
            <w:pPr>
              <w:widowControl w:val="0"/>
              <w:autoSpaceDE w:val="0"/>
              <w:adjustRightInd w:val="0"/>
              <w:jc w:val="both"/>
              <w:rPr>
                <w:rFonts w:cstheme="minorHAnsi"/>
                <w:bCs/>
              </w:rPr>
            </w:pPr>
          </w:p>
          <w:p w14:paraId="7B42F88C" w14:textId="77777777" w:rsidR="00B85572" w:rsidRPr="00D4660D" w:rsidRDefault="00B85572" w:rsidP="00DC51D9">
            <w:pPr>
              <w:widowControl w:val="0"/>
              <w:autoSpaceDE w:val="0"/>
              <w:adjustRightInd w:val="0"/>
              <w:jc w:val="both"/>
              <w:rPr>
                <w:rFonts w:cstheme="minorHAnsi"/>
                <w:bCs/>
              </w:rPr>
            </w:pPr>
          </w:p>
          <w:p w14:paraId="5346043A" w14:textId="77777777" w:rsidR="00B85572" w:rsidRPr="00D4660D" w:rsidRDefault="00B85572" w:rsidP="00DC51D9">
            <w:pPr>
              <w:widowControl w:val="0"/>
              <w:autoSpaceDE w:val="0"/>
              <w:adjustRightInd w:val="0"/>
              <w:jc w:val="both"/>
              <w:rPr>
                <w:rFonts w:cstheme="minorHAnsi"/>
                <w:bCs/>
              </w:rPr>
            </w:pPr>
          </w:p>
        </w:tc>
        <w:tc>
          <w:tcPr>
            <w:tcW w:w="4621" w:type="dxa"/>
          </w:tcPr>
          <w:p w14:paraId="401CF82B" w14:textId="77777777" w:rsidR="00B85572" w:rsidRPr="00D4660D" w:rsidRDefault="00B85572" w:rsidP="00DC51D9">
            <w:pPr>
              <w:widowControl w:val="0"/>
              <w:autoSpaceDE w:val="0"/>
              <w:adjustRightInd w:val="0"/>
              <w:jc w:val="both"/>
              <w:rPr>
                <w:rFonts w:cstheme="minorHAnsi"/>
                <w:bCs/>
              </w:rPr>
            </w:pPr>
            <w:r w:rsidRPr="00D4660D">
              <w:rPr>
                <w:rFonts w:cstheme="minorHAnsi"/>
                <w:bCs/>
              </w:rPr>
              <w:t>Daytime Telephone Number:</w:t>
            </w:r>
          </w:p>
          <w:p w14:paraId="32694DF5" w14:textId="77777777" w:rsidR="00B85572" w:rsidRPr="00D4660D" w:rsidRDefault="00B85572" w:rsidP="00DC51D9">
            <w:pPr>
              <w:widowControl w:val="0"/>
              <w:autoSpaceDE w:val="0"/>
              <w:adjustRightInd w:val="0"/>
              <w:jc w:val="both"/>
              <w:rPr>
                <w:rFonts w:cstheme="minorHAnsi"/>
                <w:bCs/>
              </w:rPr>
            </w:pPr>
          </w:p>
        </w:tc>
      </w:tr>
      <w:tr w:rsidR="00B85572" w:rsidRPr="00D4660D" w14:paraId="5386AF19" w14:textId="77777777" w:rsidTr="00B85572">
        <w:trPr>
          <w:trHeight w:val="630"/>
        </w:trPr>
        <w:tc>
          <w:tcPr>
            <w:tcW w:w="4621" w:type="dxa"/>
            <w:vMerge/>
          </w:tcPr>
          <w:p w14:paraId="1B1B0BE8" w14:textId="77777777" w:rsidR="00B85572" w:rsidRPr="00D4660D" w:rsidRDefault="00B85572" w:rsidP="00DC51D9">
            <w:pPr>
              <w:widowControl w:val="0"/>
              <w:autoSpaceDE w:val="0"/>
              <w:adjustRightInd w:val="0"/>
              <w:jc w:val="both"/>
              <w:rPr>
                <w:rFonts w:cstheme="minorHAnsi"/>
                <w:bCs/>
              </w:rPr>
            </w:pPr>
          </w:p>
        </w:tc>
        <w:tc>
          <w:tcPr>
            <w:tcW w:w="4621" w:type="dxa"/>
          </w:tcPr>
          <w:p w14:paraId="77A472B5" w14:textId="77777777" w:rsidR="00B85572" w:rsidRPr="00D4660D" w:rsidRDefault="00B85572" w:rsidP="00DC51D9">
            <w:pPr>
              <w:widowControl w:val="0"/>
              <w:autoSpaceDE w:val="0"/>
              <w:adjustRightInd w:val="0"/>
              <w:jc w:val="both"/>
              <w:rPr>
                <w:rFonts w:cstheme="minorHAnsi"/>
                <w:bCs/>
              </w:rPr>
            </w:pPr>
            <w:r w:rsidRPr="00D4660D">
              <w:rPr>
                <w:rFonts w:cstheme="minorHAnsi"/>
                <w:bCs/>
              </w:rPr>
              <w:t>Evening Telephone Number:</w:t>
            </w:r>
          </w:p>
          <w:p w14:paraId="7AD18921" w14:textId="77777777" w:rsidR="00B85572" w:rsidRPr="00D4660D" w:rsidRDefault="00B85572" w:rsidP="00DC51D9">
            <w:pPr>
              <w:widowControl w:val="0"/>
              <w:autoSpaceDE w:val="0"/>
              <w:adjustRightInd w:val="0"/>
              <w:jc w:val="both"/>
              <w:rPr>
                <w:rFonts w:cstheme="minorHAnsi"/>
                <w:bCs/>
              </w:rPr>
            </w:pPr>
          </w:p>
        </w:tc>
      </w:tr>
      <w:tr w:rsidR="00B85572" w:rsidRPr="00D4660D" w14:paraId="084F3B11" w14:textId="77777777" w:rsidTr="00B85572">
        <w:tc>
          <w:tcPr>
            <w:tcW w:w="9242" w:type="dxa"/>
            <w:gridSpan w:val="2"/>
          </w:tcPr>
          <w:p w14:paraId="70F83283" w14:textId="77777777" w:rsidR="00B85572" w:rsidRPr="00D4660D" w:rsidRDefault="00B85572" w:rsidP="00DC51D9">
            <w:pPr>
              <w:widowControl w:val="0"/>
              <w:autoSpaceDE w:val="0"/>
              <w:adjustRightInd w:val="0"/>
              <w:jc w:val="both"/>
              <w:rPr>
                <w:rFonts w:cstheme="minorHAnsi"/>
                <w:bCs/>
              </w:rPr>
            </w:pPr>
            <w:r w:rsidRPr="00D4660D">
              <w:rPr>
                <w:rFonts w:cstheme="minorHAnsi"/>
                <w:bCs/>
              </w:rPr>
              <w:t>Full details of complaint (including the names of all persons involved and the dates of incidents referred to):</w:t>
            </w:r>
          </w:p>
          <w:p w14:paraId="7CB6C306" w14:textId="77777777" w:rsidR="00B85572" w:rsidRPr="00D4660D" w:rsidRDefault="00B85572" w:rsidP="00DC51D9">
            <w:pPr>
              <w:widowControl w:val="0"/>
              <w:autoSpaceDE w:val="0"/>
              <w:adjustRightInd w:val="0"/>
              <w:jc w:val="both"/>
              <w:rPr>
                <w:rFonts w:cstheme="minorHAnsi"/>
                <w:bCs/>
              </w:rPr>
            </w:pPr>
          </w:p>
          <w:p w14:paraId="0A64ABB4" w14:textId="77777777" w:rsidR="00B85572" w:rsidRPr="00D4660D" w:rsidRDefault="00B85572" w:rsidP="00DC51D9">
            <w:pPr>
              <w:widowControl w:val="0"/>
              <w:autoSpaceDE w:val="0"/>
              <w:adjustRightInd w:val="0"/>
              <w:jc w:val="both"/>
              <w:rPr>
                <w:rFonts w:cstheme="minorHAnsi"/>
                <w:bCs/>
              </w:rPr>
            </w:pPr>
          </w:p>
          <w:p w14:paraId="531BC8DE" w14:textId="77777777" w:rsidR="00B85572" w:rsidRPr="00D4660D" w:rsidRDefault="00B85572" w:rsidP="00DC51D9">
            <w:pPr>
              <w:widowControl w:val="0"/>
              <w:autoSpaceDE w:val="0"/>
              <w:adjustRightInd w:val="0"/>
              <w:jc w:val="both"/>
              <w:rPr>
                <w:rFonts w:cstheme="minorHAnsi"/>
                <w:bCs/>
              </w:rPr>
            </w:pPr>
          </w:p>
          <w:p w14:paraId="6BF5DA7E" w14:textId="77777777" w:rsidR="00B85572" w:rsidRPr="00D4660D" w:rsidRDefault="00B85572" w:rsidP="00DC51D9">
            <w:pPr>
              <w:widowControl w:val="0"/>
              <w:autoSpaceDE w:val="0"/>
              <w:adjustRightInd w:val="0"/>
              <w:jc w:val="both"/>
              <w:rPr>
                <w:rFonts w:cstheme="minorHAnsi"/>
                <w:bCs/>
              </w:rPr>
            </w:pPr>
          </w:p>
          <w:p w14:paraId="51CBF88D" w14:textId="77777777" w:rsidR="00B85572" w:rsidRPr="00D4660D" w:rsidRDefault="00B85572" w:rsidP="00DC51D9">
            <w:pPr>
              <w:widowControl w:val="0"/>
              <w:autoSpaceDE w:val="0"/>
              <w:adjustRightInd w:val="0"/>
              <w:jc w:val="both"/>
              <w:rPr>
                <w:rFonts w:cstheme="minorHAnsi"/>
                <w:bCs/>
              </w:rPr>
            </w:pPr>
          </w:p>
          <w:p w14:paraId="190B1EE7" w14:textId="77777777" w:rsidR="00B85572" w:rsidRPr="00D4660D" w:rsidRDefault="00B85572" w:rsidP="00DC51D9">
            <w:pPr>
              <w:widowControl w:val="0"/>
              <w:autoSpaceDE w:val="0"/>
              <w:adjustRightInd w:val="0"/>
              <w:jc w:val="both"/>
              <w:rPr>
                <w:rFonts w:cstheme="minorHAnsi"/>
                <w:bCs/>
              </w:rPr>
            </w:pPr>
          </w:p>
          <w:p w14:paraId="5AAD4A0D" w14:textId="77777777" w:rsidR="00B85572" w:rsidRPr="00D4660D" w:rsidRDefault="00B85572" w:rsidP="00DC51D9">
            <w:pPr>
              <w:widowControl w:val="0"/>
              <w:autoSpaceDE w:val="0"/>
              <w:adjustRightInd w:val="0"/>
              <w:jc w:val="both"/>
              <w:rPr>
                <w:rFonts w:cstheme="minorHAnsi"/>
                <w:bCs/>
              </w:rPr>
            </w:pPr>
          </w:p>
          <w:p w14:paraId="44FEAF29" w14:textId="77777777" w:rsidR="00B85572" w:rsidRPr="00D4660D" w:rsidRDefault="00B85572" w:rsidP="00DC51D9">
            <w:pPr>
              <w:widowControl w:val="0"/>
              <w:autoSpaceDE w:val="0"/>
              <w:adjustRightInd w:val="0"/>
              <w:jc w:val="both"/>
              <w:rPr>
                <w:rFonts w:cstheme="minorHAnsi"/>
                <w:bCs/>
              </w:rPr>
            </w:pPr>
          </w:p>
          <w:p w14:paraId="79929AF2" w14:textId="77777777" w:rsidR="00B85572" w:rsidRPr="00D4660D" w:rsidRDefault="00B85572" w:rsidP="00DC51D9">
            <w:pPr>
              <w:widowControl w:val="0"/>
              <w:autoSpaceDE w:val="0"/>
              <w:adjustRightInd w:val="0"/>
              <w:jc w:val="both"/>
              <w:rPr>
                <w:rFonts w:cstheme="minorHAnsi"/>
                <w:bCs/>
              </w:rPr>
            </w:pPr>
          </w:p>
        </w:tc>
      </w:tr>
      <w:tr w:rsidR="00B85572" w:rsidRPr="00D4660D" w14:paraId="2C4234F3" w14:textId="77777777" w:rsidTr="00B85572">
        <w:tc>
          <w:tcPr>
            <w:tcW w:w="9242" w:type="dxa"/>
            <w:gridSpan w:val="2"/>
          </w:tcPr>
          <w:p w14:paraId="6299A61C" w14:textId="77777777" w:rsidR="00B85572" w:rsidRPr="00D4660D" w:rsidRDefault="00B85572" w:rsidP="00DC51D9">
            <w:pPr>
              <w:widowControl w:val="0"/>
              <w:autoSpaceDE w:val="0"/>
              <w:adjustRightInd w:val="0"/>
              <w:jc w:val="both"/>
              <w:rPr>
                <w:rFonts w:cstheme="minorHAnsi"/>
                <w:bCs/>
              </w:rPr>
            </w:pPr>
            <w:r w:rsidRPr="00D4660D">
              <w:rPr>
                <w:rFonts w:cstheme="minorHAnsi"/>
                <w:bCs/>
              </w:rPr>
              <w:t>What action, if any, have you already taken to try and resolve your complaint (for example, who did you speak to and what was the response)?</w:t>
            </w:r>
          </w:p>
          <w:p w14:paraId="3B865D15" w14:textId="77777777" w:rsidR="00B85572" w:rsidRPr="00D4660D" w:rsidRDefault="00B85572" w:rsidP="00DC51D9">
            <w:pPr>
              <w:widowControl w:val="0"/>
              <w:autoSpaceDE w:val="0"/>
              <w:adjustRightInd w:val="0"/>
              <w:jc w:val="both"/>
              <w:rPr>
                <w:rFonts w:cstheme="minorHAnsi"/>
                <w:bCs/>
              </w:rPr>
            </w:pPr>
          </w:p>
          <w:p w14:paraId="2CADD176" w14:textId="77777777" w:rsidR="00B85572" w:rsidRPr="00D4660D" w:rsidRDefault="00B85572" w:rsidP="00DC51D9">
            <w:pPr>
              <w:widowControl w:val="0"/>
              <w:autoSpaceDE w:val="0"/>
              <w:adjustRightInd w:val="0"/>
              <w:jc w:val="both"/>
              <w:rPr>
                <w:rFonts w:cstheme="minorHAnsi"/>
                <w:bCs/>
              </w:rPr>
            </w:pPr>
          </w:p>
          <w:p w14:paraId="234965C0" w14:textId="77777777" w:rsidR="00B85572" w:rsidRPr="00D4660D" w:rsidRDefault="00B85572" w:rsidP="00DC51D9">
            <w:pPr>
              <w:widowControl w:val="0"/>
              <w:autoSpaceDE w:val="0"/>
              <w:adjustRightInd w:val="0"/>
              <w:jc w:val="both"/>
              <w:rPr>
                <w:rFonts w:cstheme="minorHAnsi"/>
                <w:bCs/>
              </w:rPr>
            </w:pPr>
          </w:p>
          <w:p w14:paraId="51D12DF9" w14:textId="77777777" w:rsidR="00B85572" w:rsidRPr="00D4660D" w:rsidRDefault="00B85572" w:rsidP="00DC51D9">
            <w:pPr>
              <w:widowControl w:val="0"/>
              <w:autoSpaceDE w:val="0"/>
              <w:adjustRightInd w:val="0"/>
              <w:jc w:val="both"/>
              <w:rPr>
                <w:rFonts w:cstheme="minorHAnsi"/>
                <w:bCs/>
              </w:rPr>
            </w:pPr>
          </w:p>
          <w:p w14:paraId="60DD7E46" w14:textId="77777777" w:rsidR="00B85572" w:rsidRPr="00D4660D" w:rsidRDefault="00B85572" w:rsidP="00DC51D9">
            <w:pPr>
              <w:widowControl w:val="0"/>
              <w:autoSpaceDE w:val="0"/>
              <w:adjustRightInd w:val="0"/>
              <w:jc w:val="both"/>
              <w:rPr>
                <w:rFonts w:cstheme="minorHAnsi"/>
                <w:bCs/>
              </w:rPr>
            </w:pPr>
          </w:p>
        </w:tc>
      </w:tr>
      <w:tr w:rsidR="00B85572" w:rsidRPr="00D4660D" w14:paraId="19DC5338" w14:textId="77777777" w:rsidTr="00B85572">
        <w:tc>
          <w:tcPr>
            <w:tcW w:w="9242" w:type="dxa"/>
            <w:gridSpan w:val="2"/>
          </w:tcPr>
          <w:p w14:paraId="02F608E0" w14:textId="77777777" w:rsidR="00B85572" w:rsidRPr="00D4660D" w:rsidRDefault="00B85572" w:rsidP="00DC51D9">
            <w:pPr>
              <w:widowControl w:val="0"/>
              <w:autoSpaceDE w:val="0"/>
              <w:adjustRightInd w:val="0"/>
              <w:jc w:val="both"/>
              <w:rPr>
                <w:rFonts w:cstheme="minorHAnsi"/>
                <w:bCs/>
              </w:rPr>
            </w:pPr>
            <w:r w:rsidRPr="00D4660D">
              <w:rPr>
                <w:rFonts w:cstheme="minorHAnsi"/>
                <w:bCs/>
              </w:rPr>
              <w:lastRenderedPageBreak/>
              <w:t>What actions do you feel might resolve the problem at this stage?</w:t>
            </w:r>
          </w:p>
          <w:p w14:paraId="33BF2E80" w14:textId="77777777" w:rsidR="00B85572" w:rsidRPr="00D4660D" w:rsidRDefault="00B85572" w:rsidP="00DC51D9">
            <w:pPr>
              <w:widowControl w:val="0"/>
              <w:autoSpaceDE w:val="0"/>
              <w:adjustRightInd w:val="0"/>
              <w:jc w:val="both"/>
              <w:rPr>
                <w:rFonts w:cstheme="minorHAnsi"/>
                <w:bCs/>
              </w:rPr>
            </w:pPr>
          </w:p>
          <w:p w14:paraId="4867B606" w14:textId="77777777" w:rsidR="00B85572" w:rsidRPr="00D4660D" w:rsidRDefault="00B85572" w:rsidP="00DC51D9">
            <w:pPr>
              <w:widowControl w:val="0"/>
              <w:autoSpaceDE w:val="0"/>
              <w:adjustRightInd w:val="0"/>
              <w:jc w:val="both"/>
              <w:rPr>
                <w:rFonts w:cstheme="minorHAnsi"/>
                <w:bCs/>
              </w:rPr>
            </w:pPr>
          </w:p>
          <w:p w14:paraId="4DBEE6A3" w14:textId="77777777" w:rsidR="00B85572" w:rsidRPr="00D4660D" w:rsidRDefault="00B85572" w:rsidP="00DC51D9">
            <w:pPr>
              <w:widowControl w:val="0"/>
              <w:autoSpaceDE w:val="0"/>
              <w:adjustRightInd w:val="0"/>
              <w:jc w:val="both"/>
              <w:rPr>
                <w:rFonts w:cstheme="minorHAnsi"/>
                <w:bCs/>
              </w:rPr>
            </w:pPr>
          </w:p>
          <w:p w14:paraId="2FA2C89E" w14:textId="77777777" w:rsidR="00B85572" w:rsidRPr="00D4660D" w:rsidRDefault="00B85572" w:rsidP="00DC51D9">
            <w:pPr>
              <w:widowControl w:val="0"/>
              <w:autoSpaceDE w:val="0"/>
              <w:adjustRightInd w:val="0"/>
              <w:jc w:val="both"/>
              <w:rPr>
                <w:rFonts w:cstheme="minorHAnsi"/>
                <w:bCs/>
              </w:rPr>
            </w:pPr>
          </w:p>
          <w:p w14:paraId="12F7213B" w14:textId="77777777" w:rsidR="00B85572" w:rsidRPr="00D4660D" w:rsidRDefault="00B85572" w:rsidP="00DC51D9">
            <w:pPr>
              <w:widowControl w:val="0"/>
              <w:autoSpaceDE w:val="0"/>
              <w:adjustRightInd w:val="0"/>
              <w:jc w:val="both"/>
              <w:rPr>
                <w:rFonts w:cstheme="minorHAnsi"/>
                <w:bCs/>
              </w:rPr>
            </w:pPr>
          </w:p>
          <w:p w14:paraId="2DC28104" w14:textId="77777777" w:rsidR="00B85572" w:rsidRPr="00D4660D" w:rsidRDefault="00B85572" w:rsidP="00DC51D9">
            <w:pPr>
              <w:widowControl w:val="0"/>
              <w:autoSpaceDE w:val="0"/>
              <w:adjustRightInd w:val="0"/>
              <w:jc w:val="both"/>
              <w:rPr>
                <w:rFonts w:cstheme="minorHAnsi"/>
                <w:bCs/>
              </w:rPr>
            </w:pPr>
          </w:p>
        </w:tc>
      </w:tr>
      <w:tr w:rsidR="00B85572" w:rsidRPr="00D4660D" w14:paraId="5CFA7F7C" w14:textId="77777777" w:rsidTr="00B85572">
        <w:tc>
          <w:tcPr>
            <w:tcW w:w="9242" w:type="dxa"/>
            <w:gridSpan w:val="2"/>
          </w:tcPr>
          <w:p w14:paraId="347139E0" w14:textId="77777777" w:rsidR="00B85572" w:rsidRPr="00D4660D" w:rsidRDefault="00B85572" w:rsidP="00DC51D9">
            <w:pPr>
              <w:widowControl w:val="0"/>
              <w:autoSpaceDE w:val="0"/>
              <w:adjustRightInd w:val="0"/>
              <w:jc w:val="both"/>
              <w:rPr>
                <w:rFonts w:cstheme="minorHAnsi"/>
                <w:bCs/>
              </w:rPr>
            </w:pPr>
            <w:r w:rsidRPr="00D4660D">
              <w:rPr>
                <w:rFonts w:cstheme="minorHAnsi"/>
                <w:bCs/>
              </w:rPr>
              <w:t>Are you attaching any paperwork? If so, please give details.</w:t>
            </w:r>
          </w:p>
          <w:p w14:paraId="76C6187E" w14:textId="77777777" w:rsidR="00B85572" w:rsidRPr="00D4660D" w:rsidRDefault="00B85572" w:rsidP="00DC51D9">
            <w:pPr>
              <w:widowControl w:val="0"/>
              <w:autoSpaceDE w:val="0"/>
              <w:adjustRightInd w:val="0"/>
              <w:jc w:val="both"/>
              <w:rPr>
                <w:rFonts w:cstheme="minorHAnsi"/>
                <w:bCs/>
              </w:rPr>
            </w:pPr>
          </w:p>
          <w:p w14:paraId="28A69CFA" w14:textId="77777777" w:rsidR="00B85572" w:rsidRPr="00D4660D" w:rsidRDefault="00B85572" w:rsidP="00DC51D9">
            <w:pPr>
              <w:widowControl w:val="0"/>
              <w:autoSpaceDE w:val="0"/>
              <w:adjustRightInd w:val="0"/>
              <w:jc w:val="both"/>
              <w:rPr>
                <w:rFonts w:cstheme="minorHAnsi"/>
                <w:bCs/>
              </w:rPr>
            </w:pPr>
          </w:p>
          <w:p w14:paraId="1AE0D866" w14:textId="77777777" w:rsidR="00B85572" w:rsidRPr="00D4660D" w:rsidRDefault="00B85572" w:rsidP="00DC51D9">
            <w:pPr>
              <w:widowControl w:val="0"/>
              <w:autoSpaceDE w:val="0"/>
              <w:adjustRightInd w:val="0"/>
              <w:jc w:val="both"/>
              <w:rPr>
                <w:rFonts w:cstheme="minorHAnsi"/>
                <w:bCs/>
              </w:rPr>
            </w:pPr>
          </w:p>
          <w:p w14:paraId="3EDA6FA9" w14:textId="77777777" w:rsidR="00B85572" w:rsidRPr="00D4660D" w:rsidRDefault="00B85572" w:rsidP="00DC51D9">
            <w:pPr>
              <w:widowControl w:val="0"/>
              <w:autoSpaceDE w:val="0"/>
              <w:adjustRightInd w:val="0"/>
              <w:jc w:val="both"/>
              <w:rPr>
                <w:rFonts w:cstheme="minorHAnsi"/>
                <w:bCs/>
              </w:rPr>
            </w:pPr>
          </w:p>
        </w:tc>
      </w:tr>
      <w:tr w:rsidR="00B85572" w:rsidRPr="00D4660D" w14:paraId="55A6B9FE" w14:textId="77777777" w:rsidTr="00B85572">
        <w:trPr>
          <w:trHeight w:val="261"/>
        </w:trPr>
        <w:tc>
          <w:tcPr>
            <w:tcW w:w="4621" w:type="dxa"/>
          </w:tcPr>
          <w:p w14:paraId="10F990C4" w14:textId="77777777" w:rsidR="00B85572" w:rsidRPr="00D4660D" w:rsidRDefault="00B85572" w:rsidP="00DC51D9">
            <w:pPr>
              <w:widowControl w:val="0"/>
              <w:autoSpaceDE w:val="0"/>
              <w:adjustRightInd w:val="0"/>
              <w:jc w:val="both"/>
              <w:rPr>
                <w:rFonts w:cstheme="minorHAnsi"/>
                <w:b/>
                <w:bCs/>
              </w:rPr>
            </w:pPr>
            <w:r w:rsidRPr="00D4660D">
              <w:rPr>
                <w:rFonts w:cstheme="minorHAnsi"/>
                <w:b/>
                <w:bCs/>
              </w:rPr>
              <w:t>Signature:</w:t>
            </w:r>
          </w:p>
          <w:p w14:paraId="51336513" w14:textId="77777777" w:rsidR="00B85572" w:rsidRPr="00D4660D" w:rsidRDefault="00B85572" w:rsidP="00DC51D9">
            <w:pPr>
              <w:widowControl w:val="0"/>
              <w:autoSpaceDE w:val="0"/>
              <w:adjustRightInd w:val="0"/>
              <w:jc w:val="both"/>
              <w:rPr>
                <w:rFonts w:cstheme="minorHAnsi"/>
                <w:b/>
                <w:bCs/>
              </w:rPr>
            </w:pPr>
          </w:p>
        </w:tc>
        <w:tc>
          <w:tcPr>
            <w:tcW w:w="4621" w:type="dxa"/>
          </w:tcPr>
          <w:p w14:paraId="3BB97ABF" w14:textId="77777777" w:rsidR="00B85572" w:rsidRPr="00D4660D" w:rsidRDefault="00B85572" w:rsidP="00DC51D9">
            <w:pPr>
              <w:widowControl w:val="0"/>
              <w:autoSpaceDE w:val="0"/>
              <w:adjustRightInd w:val="0"/>
              <w:jc w:val="both"/>
              <w:rPr>
                <w:rFonts w:cstheme="minorHAnsi"/>
                <w:b/>
                <w:bCs/>
              </w:rPr>
            </w:pPr>
            <w:r w:rsidRPr="00D4660D">
              <w:rPr>
                <w:rFonts w:cstheme="minorHAnsi"/>
                <w:b/>
                <w:bCs/>
              </w:rPr>
              <w:t>Date:</w:t>
            </w:r>
          </w:p>
        </w:tc>
      </w:tr>
      <w:tr w:rsidR="00B85572" w:rsidRPr="00D4660D" w14:paraId="68D6CC8F" w14:textId="77777777" w:rsidTr="00B85572">
        <w:trPr>
          <w:trHeight w:val="261"/>
        </w:trPr>
        <w:tc>
          <w:tcPr>
            <w:tcW w:w="9242" w:type="dxa"/>
            <w:gridSpan w:val="2"/>
          </w:tcPr>
          <w:p w14:paraId="783A1F7C" w14:textId="77777777" w:rsidR="00B85572" w:rsidRPr="00D4660D" w:rsidRDefault="00B85572" w:rsidP="00DC51D9">
            <w:pPr>
              <w:widowControl w:val="0"/>
              <w:autoSpaceDE w:val="0"/>
              <w:adjustRightInd w:val="0"/>
              <w:jc w:val="both"/>
              <w:rPr>
                <w:rFonts w:cstheme="minorHAnsi"/>
                <w:b/>
                <w:bCs/>
                <w:i/>
                <w:sz w:val="16"/>
                <w:szCs w:val="16"/>
              </w:rPr>
            </w:pPr>
            <w:r w:rsidRPr="00D4660D">
              <w:rPr>
                <w:rFonts w:cstheme="minorHAnsi"/>
                <w:b/>
                <w:bCs/>
                <w:i/>
                <w:sz w:val="16"/>
                <w:szCs w:val="16"/>
              </w:rPr>
              <w:t>For Official Use:</w:t>
            </w:r>
          </w:p>
        </w:tc>
      </w:tr>
      <w:tr w:rsidR="00B85572" w:rsidRPr="00D4660D" w14:paraId="63D6FF1B" w14:textId="77777777" w:rsidTr="00B85572">
        <w:trPr>
          <w:trHeight w:val="261"/>
        </w:trPr>
        <w:tc>
          <w:tcPr>
            <w:tcW w:w="4621" w:type="dxa"/>
          </w:tcPr>
          <w:p w14:paraId="1372752D" w14:textId="77777777" w:rsidR="00B85572" w:rsidRPr="00D4660D" w:rsidRDefault="00B85572" w:rsidP="00DC51D9">
            <w:pPr>
              <w:widowControl w:val="0"/>
              <w:autoSpaceDE w:val="0"/>
              <w:adjustRightInd w:val="0"/>
              <w:jc w:val="both"/>
              <w:rPr>
                <w:rFonts w:cstheme="minorHAnsi"/>
                <w:bCs/>
                <w:i/>
              </w:rPr>
            </w:pPr>
            <w:r w:rsidRPr="00D4660D">
              <w:rPr>
                <w:rFonts w:cstheme="minorHAnsi"/>
                <w:bCs/>
                <w:i/>
              </w:rPr>
              <w:t>Date Acknowledgement Sent:</w:t>
            </w:r>
          </w:p>
        </w:tc>
        <w:tc>
          <w:tcPr>
            <w:tcW w:w="4621" w:type="dxa"/>
          </w:tcPr>
          <w:p w14:paraId="2905F00E" w14:textId="77777777" w:rsidR="00B85572" w:rsidRPr="00D4660D" w:rsidRDefault="00B85572" w:rsidP="00DC51D9">
            <w:pPr>
              <w:widowControl w:val="0"/>
              <w:autoSpaceDE w:val="0"/>
              <w:adjustRightInd w:val="0"/>
              <w:jc w:val="both"/>
              <w:rPr>
                <w:rFonts w:cstheme="minorHAnsi"/>
                <w:bCs/>
                <w:i/>
              </w:rPr>
            </w:pPr>
          </w:p>
        </w:tc>
      </w:tr>
      <w:tr w:rsidR="00B85572" w:rsidRPr="00D4660D" w14:paraId="1983514F" w14:textId="77777777" w:rsidTr="00B85572">
        <w:trPr>
          <w:trHeight w:val="261"/>
        </w:trPr>
        <w:tc>
          <w:tcPr>
            <w:tcW w:w="4621" w:type="dxa"/>
          </w:tcPr>
          <w:p w14:paraId="4A05AD96" w14:textId="77777777" w:rsidR="00B85572" w:rsidRPr="00D4660D" w:rsidRDefault="00B85572" w:rsidP="00DC51D9">
            <w:pPr>
              <w:widowControl w:val="0"/>
              <w:autoSpaceDE w:val="0"/>
              <w:adjustRightInd w:val="0"/>
              <w:jc w:val="both"/>
              <w:rPr>
                <w:rFonts w:cstheme="minorHAnsi"/>
                <w:bCs/>
                <w:i/>
              </w:rPr>
            </w:pPr>
            <w:r w:rsidRPr="00D4660D">
              <w:rPr>
                <w:rFonts w:cstheme="minorHAnsi"/>
                <w:bCs/>
                <w:i/>
              </w:rPr>
              <w:t>Name of Person Complaint Referred To:</w:t>
            </w:r>
          </w:p>
        </w:tc>
        <w:tc>
          <w:tcPr>
            <w:tcW w:w="4621" w:type="dxa"/>
          </w:tcPr>
          <w:p w14:paraId="56E13A38" w14:textId="77777777" w:rsidR="00B85572" w:rsidRPr="00D4660D" w:rsidRDefault="00B85572" w:rsidP="00DC51D9">
            <w:pPr>
              <w:widowControl w:val="0"/>
              <w:autoSpaceDE w:val="0"/>
              <w:adjustRightInd w:val="0"/>
              <w:jc w:val="both"/>
              <w:rPr>
                <w:rFonts w:cstheme="minorHAnsi"/>
                <w:bCs/>
                <w:i/>
              </w:rPr>
            </w:pPr>
          </w:p>
        </w:tc>
      </w:tr>
      <w:tr w:rsidR="00B85572" w:rsidRPr="00D4660D" w14:paraId="17BFA01E" w14:textId="77777777" w:rsidTr="00B85572">
        <w:trPr>
          <w:trHeight w:val="261"/>
        </w:trPr>
        <w:tc>
          <w:tcPr>
            <w:tcW w:w="4621" w:type="dxa"/>
          </w:tcPr>
          <w:p w14:paraId="5DD30ACE" w14:textId="77777777" w:rsidR="00B85572" w:rsidRPr="00D4660D" w:rsidRDefault="00B85572" w:rsidP="00DC51D9">
            <w:pPr>
              <w:widowControl w:val="0"/>
              <w:autoSpaceDE w:val="0"/>
              <w:adjustRightInd w:val="0"/>
              <w:jc w:val="both"/>
              <w:rPr>
                <w:rFonts w:cstheme="minorHAnsi"/>
                <w:bCs/>
                <w:i/>
              </w:rPr>
            </w:pPr>
            <w:r w:rsidRPr="00D4660D">
              <w:rPr>
                <w:rFonts w:cstheme="minorHAnsi"/>
                <w:bCs/>
                <w:i/>
              </w:rPr>
              <w:t>Signature:</w:t>
            </w:r>
          </w:p>
          <w:p w14:paraId="04526924" w14:textId="77777777" w:rsidR="00B85572" w:rsidRPr="00D4660D" w:rsidRDefault="00B85572" w:rsidP="00DC51D9">
            <w:pPr>
              <w:widowControl w:val="0"/>
              <w:autoSpaceDE w:val="0"/>
              <w:adjustRightInd w:val="0"/>
              <w:jc w:val="both"/>
              <w:rPr>
                <w:rFonts w:cstheme="minorHAnsi"/>
                <w:bCs/>
                <w:i/>
              </w:rPr>
            </w:pPr>
          </w:p>
        </w:tc>
        <w:tc>
          <w:tcPr>
            <w:tcW w:w="4621" w:type="dxa"/>
          </w:tcPr>
          <w:p w14:paraId="6898378F" w14:textId="77777777" w:rsidR="00B85572" w:rsidRPr="00D4660D" w:rsidRDefault="00B85572" w:rsidP="00DC51D9">
            <w:pPr>
              <w:widowControl w:val="0"/>
              <w:autoSpaceDE w:val="0"/>
              <w:adjustRightInd w:val="0"/>
              <w:jc w:val="both"/>
              <w:rPr>
                <w:rFonts w:cstheme="minorHAnsi"/>
                <w:bCs/>
                <w:i/>
              </w:rPr>
            </w:pPr>
            <w:r w:rsidRPr="00D4660D">
              <w:rPr>
                <w:rFonts w:cstheme="minorHAnsi"/>
                <w:bCs/>
                <w:i/>
              </w:rPr>
              <w:t>Date:</w:t>
            </w:r>
          </w:p>
          <w:p w14:paraId="32984C9B" w14:textId="77777777" w:rsidR="00B85572" w:rsidRPr="00D4660D" w:rsidRDefault="00B85572" w:rsidP="00DC51D9">
            <w:pPr>
              <w:widowControl w:val="0"/>
              <w:autoSpaceDE w:val="0"/>
              <w:adjustRightInd w:val="0"/>
              <w:jc w:val="both"/>
              <w:rPr>
                <w:rFonts w:cstheme="minorHAnsi"/>
                <w:bCs/>
                <w:i/>
              </w:rPr>
            </w:pPr>
          </w:p>
        </w:tc>
      </w:tr>
    </w:tbl>
    <w:p w14:paraId="2D6E4F27" w14:textId="77777777" w:rsidR="00F5750F" w:rsidRDefault="00F5750F" w:rsidP="00DC51D9">
      <w:pPr>
        <w:jc w:val="both"/>
        <w:rPr>
          <w:rFonts w:cstheme="minorHAnsi"/>
          <w:b/>
          <w:bCs/>
        </w:rPr>
        <w:sectPr w:rsidR="00F5750F" w:rsidSect="000F693E">
          <w:pgSz w:w="11906" w:h="16838"/>
          <w:pgMar w:top="1440" w:right="991" w:bottom="851" w:left="1134" w:header="708" w:footer="555" w:gutter="0"/>
          <w:cols w:space="708"/>
          <w:docGrid w:linePitch="360"/>
        </w:sectPr>
      </w:pPr>
    </w:p>
    <w:p w14:paraId="7BDF641B" w14:textId="327D2779" w:rsidR="00867E45" w:rsidRDefault="00F5750F" w:rsidP="00F5750F">
      <w:pPr>
        <w:jc w:val="right"/>
        <w:rPr>
          <w:rFonts w:cstheme="minorHAnsi"/>
          <w:b/>
          <w:bCs/>
        </w:rPr>
      </w:pPr>
      <w:r>
        <w:rPr>
          <w:rFonts w:cstheme="minorHAnsi"/>
        </w:rPr>
        <w:lastRenderedPageBreak/>
        <w:tab/>
      </w:r>
      <w:r>
        <w:rPr>
          <w:rFonts w:cstheme="minorHAnsi"/>
        </w:rPr>
        <w:tab/>
      </w:r>
      <w:r>
        <w:rPr>
          <w:rFonts w:cstheme="minorHAnsi"/>
        </w:rPr>
        <w:tab/>
      </w:r>
      <w:r>
        <w:rPr>
          <w:rFonts w:cstheme="minorHAnsi"/>
          <w:b/>
          <w:bCs/>
        </w:rPr>
        <w:t>Appendix 3</w:t>
      </w:r>
    </w:p>
    <w:p w14:paraId="441050F3" w14:textId="77777777" w:rsidR="00F5750F" w:rsidRDefault="00F5750F" w:rsidP="00F5750F">
      <w:pPr>
        <w:jc w:val="right"/>
        <w:rPr>
          <w:rFonts w:cstheme="minorHAnsi"/>
          <w:b/>
          <w:bCs/>
        </w:rPr>
      </w:pPr>
    </w:p>
    <w:p w14:paraId="40FE5EE8" w14:textId="77777777" w:rsidR="00F5750F" w:rsidRDefault="00F5750F" w:rsidP="00F5750F">
      <w:pPr>
        <w:rPr>
          <w:rFonts w:cstheme="minorHAnsi"/>
          <w:b/>
          <w:bCs/>
        </w:rPr>
      </w:pPr>
      <w:r>
        <w:rPr>
          <w:rFonts w:cstheme="minorHAnsi"/>
          <w:b/>
          <w:bCs/>
        </w:rPr>
        <w:t>Please use the table below to see who deals with each stage of the complaint process.</w:t>
      </w:r>
    </w:p>
    <w:p w14:paraId="798BC1F2" w14:textId="77777777" w:rsidR="00F5750F" w:rsidRDefault="00F5750F" w:rsidP="00F5750F">
      <w:pPr>
        <w:rPr>
          <w:rFonts w:cstheme="minorHAnsi"/>
          <w:b/>
          <w:bCs/>
        </w:rPr>
      </w:pPr>
    </w:p>
    <w:tbl>
      <w:tblPr>
        <w:tblStyle w:val="TableGrid"/>
        <w:tblW w:w="0" w:type="auto"/>
        <w:tblLook w:val="04A0" w:firstRow="1" w:lastRow="0" w:firstColumn="1" w:lastColumn="0" w:noHBand="0" w:noVBand="1"/>
      </w:tblPr>
      <w:tblGrid>
        <w:gridCol w:w="1964"/>
        <w:gridCol w:w="1954"/>
        <w:gridCol w:w="1940"/>
        <w:gridCol w:w="1941"/>
        <w:gridCol w:w="1972"/>
      </w:tblGrid>
      <w:tr w:rsidR="00F5750F" w14:paraId="2F49BB6F" w14:textId="77777777" w:rsidTr="00F5750F">
        <w:tc>
          <w:tcPr>
            <w:tcW w:w="1999" w:type="dxa"/>
          </w:tcPr>
          <w:p w14:paraId="019C4EB0" w14:textId="77777777" w:rsidR="00F5750F" w:rsidRDefault="00F5750F" w:rsidP="00F5750F">
            <w:pPr>
              <w:rPr>
                <w:rFonts w:cstheme="minorHAnsi"/>
                <w:b/>
                <w:bCs/>
              </w:rPr>
            </w:pPr>
            <w:r>
              <w:rPr>
                <w:rFonts w:cstheme="minorHAnsi"/>
                <w:b/>
                <w:bCs/>
              </w:rPr>
              <w:t>Complaint is about</w:t>
            </w:r>
          </w:p>
        </w:tc>
        <w:tc>
          <w:tcPr>
            <w:tcW w:w="1999" w:type="dxa"/>
          </w:tcPr>
          <w:p w14:paraId="64836D75" w14:textId="77777777" w:rsidR="00F5750F" w:rsidRDefault="00F5750F" w:rsidP="00F5750F">
            <w:pPr>
              <w:rPr>
                <w:rFonts w:cstheme="minorHAnsi"/>
                <w:b/>
                <w:bCs/>
              </w:rPr>
            </w:pPr>
            <w:r>
              <w:rPr>
                <w:rFonts w:cstheme="minorHAnsi"/>
                <w:b/>
                <w:bCs/>
              </w:rPr>
              <w:t>Stage 1</w:t>
            </w:r>
          </w:p>
        </w:tc>
        <w:tc>
          <w:tcPr>
            <w:tcW w:w="1999" w:type="dxa"/>
          </w:tcPr>
          <w:p w14:paraId="210B1233" w14:textId="77777777" w:rsidR="00F5750F" w:rsidRDefault="00F5750F" w:rsidP="00F5750F">
            <w:pPr>
              <w:rPr>
                <w:rFonts w:cstheme="minorHAnsi"/>
                <w:b/>
                <w:bCs/>
              </w:rPr>
            </w:pPr>
            <w:r>
              <w:rPr>
                <w:rFonts w:cstheme="minorHAnsi"/>
                <w:b/>
                <w:bCs/>
              </w:rPr>
              <w:t>Stage 2   *</w:t>
            </w:r>
            <w:r w:rsidRPr="00F5750F">
              <w:rPr>
                <w:rFonts w:cstheme="minorHAnsi"/>
                <w:b/>
                <w:bCs/>
                <w:vertAlign w:val="superscript"/>
              </w:rPr>
              <w:t>1</w:t>
            </w:r>
          </w:p>
        </w:tc>
        <w:tc>
          <w:tcPr>
            <w:tcW w:w="2000" w:type="dxa"/>
          </w:tcPr>
          <w:p w14:paraId="40C5F4A9" w14:textId="77777777" w:rsidR="00F5750F" w:rsidRDefault="00F5750F" w:rsidP="00F5750F">
            <w:pPr>
              <w:rPr>
                <w:rFonts w:cstheme="minorHAnsi"/>
                <w:b/>
                <w:bCs/>
              </w:rPr>
            </w:pPr>
            <w:r>
              <w:rPr>
                <w:rFonts w:cstheme="minorHAnsi"/>
                <w:b/>
                <w:bCs/>
              </w:rPr>
              <w:t>Stage 3   *</w:t>
            </w:r>
            <w:r w:rsidRPr="00F5750F">
              <w:rPr>
                <w:rFonts w:cstheme="minorHAnsi"/>
                <w:b/>
                <w:bCs/>
                <w:vertAlign w:val="superscript"/>
              </w:rPr>
              <w:t>1</w:t>
            </w:r>
          </w:p>
        </w:tc>
        <w:tc>
          <w:tcPr>
            <w:tcW w:w="2000" w:type="dxa"/>
          </w:tcPr>
          <w:p w14:paraId="0547D1D6" w14:textId="77777777" w:rsidR="00F5750F" w:rsidRDefault="00F5750F" w:rsidP="00F5750F">
            <w:pPr>
              <w:rPr>
                <w:rFonts w:cstheme="minorHAnsi"/>
                <w:b/>
                <w:bCs/>
              </w:rPr>
            </w:pPr>
            <w:r>
              <w:rPr>
                <w:rFonts w:cstheme="minorHAnsi"/>
                <w:b/>
                <w:bCs/>
              </w:rPr>
              <w:t>Stage 4</w:t>
            </w:r>
          </w:p>
        </w:tc>
      </w:tr>
      <w:tr w:rsidR="00F5750F" w14:paraId="732C8C79" w14:textId="77777777" w:rsidTr="00F5750F">
        <w:tc>
          <w:tcPr>
            <w:tcW w:w="1999" w:type="dxa"/>
          </w:tcPr>
          <w:p w14:paraId="3AA8701C" w14:textId="77777777" w:rsidR="00F5750F" w:rsidRPr="00F5750F" w:rsidRDefault="00F5750F" w:rsidP="00F5750F">
            <w:pPr>
              <w:rPr>
                <w:rFonts w:cstheme="minorHAnsi"/>
                <w:bCs/>
              </w:rPr>
            </w:pPr>
            <w:r w:rsidRPr="00F5750F">
              <w:rPr>
                <w:rFonts w:cstheme="minorHAnsi"/>
                <w:bCs/>
              </w:rPr>
              <w:t>General issue, or member of staff below Head level</w:t>
            </w:r>
          </w:p>
        </w:tc>
        <w:tc>
          <w:tcPr>
            <w:tcW w:w="1999" w:type="dxa"/>
          </w:tcPr>
          <w:p w14:paraId="6AE1B364" w14:textId="77777777" w:rsidR="00F5750F" w:rsidRPr="00F5750F" w:rsidRDefault="00F5750F" w:rsidP="00F5750F">
            <w:pPr>
              <w:rPr>
                <w:rFonts w:cstheme="minorHAnsi"/>
                <w:bCs/>
              </w:rPr>
            </w:pPr>
            <w:r w:rsidRPr="00F5750F">
              <w:rPr>
                <w:rFonts w:cstheme="minorHAnsi"/>
                <w:bCs/>
              </w:rPr>
              <w:t>Relevant member of staff/ middle/ senior leader</w:t>
            </w:r>
          </w:p>
        </w:tc>
        <w:tc>
          <w:tcPr>
            <w:tcW w:w="1999" w:type="dxa"/>
          </w:tcPr>
          <w:p w14:paraId="6FABFFA2" w14:textId="77777777" w:rsidR="00F5750F" w:rsidRPr="00F5750F" w:rsidRDefault="00F5750F" w:rsidP="00F5750F">
            <w:pPr>
              <w:rPr>
                <w:rFonts w:cstheme="minorHAnsi"/>
                <w:bCs/>
              </w:rPr>
            </w:pPr>
            <w:r w:rsidRPr="00F5750F">
              <w:rPr>
                <w:rFonts w:cstheme="minorHAnsi"/>
                <w:bCs/>
              </w:rPr>
              <w:t>Head</w:t>
            </w:r>
          </w:p>
        </w:tc>
        <w:tc>
          <w:tcPr>
            <w:tcW w:w="2000" w:type="dxa"/>
          </w:tcPr>
          <w:p w14:paraId="347AD0E1" w14:textId="77777777" w:rsidR="00F5750F" w:rsidRPr="00F5750F" w:rsidRDefault="00F5750F" w:rsidP="00F5750F">
            <w:pPr>
              <w:rPr>
                <w:rFonts w:cstheme="minorHAnsi"/>
                <w:bCs/>
              </w:rPr>
            </w:pPr>
            <w:r w:rsidRPr="00F5750F">
              <w:rPr>
                <w:rFonts w:cstheme="minorHAnsi"/>
                <w:bCs/>
              </w:rPr>
              <w:t>Chair</w:t>
            </w:r>
          </w:p>
        </w:tc>
        <w:tc>
          <w:tcPr>
            <w:tcW w:w="2000" w:type="dxa"/>
          </w:tcPr>
          <w:p w14:paraId="66AC1849" w14:textId="77777777" w:rsidR="00F5750F" w:rsidRPr="00F5750F" w:rsidRDefault="00F5750F" w:rsidP="00F5750F">
            <w:pPr>
              <w:rPr>
                <w:rFonts w:cstheme="minorHAnsi"/>
                <w:bCs/>
              </w:rPr>
            </w:pPr>
            <w:r w:rsidRPr="00F5750F">
              <w:rPr>
                <w:rFonts w:cstheme="minorHAnsi"/>
                <w:bCs/>
              </w:rPr>
              <w:t>Panel of governors with one independent member</w:t>
            </w:r>
          </w:p>
        </w:tc>
      </w:tr>
      <w:tr w:rsidR="00F5750F" w14:paraId="0D74AF74" w14:textId="77777777" w:rsidTr="00F5750F">
        <w:tc>
          <w:tcPr>
            <w:tcW w:w="1999" w:type="dxa"/>
          </w:tcPr>
          <w:p w14:paraId="0F15E3A3" w14:textId="77777777" w:rsidR="00F5750F" w:rsidRPr="00F5750F" w:rsidRDefault="00F5750F" w:rsidP="00F5750F">
            <w:pPr>
              <w:rPr>
                <w:rFonts w:cstheme="minorHAnsi"/>
                <w:bCs/>
              </w:rPr>
            </w:pPr>
            <w:r w:rsidRPr="00F5750F">
              <w:rPr>
                <w:rFonts w:cstheme="minorHAnsi"/>
                <w:bCs/>
              </w:rPr>
              <w:t>Head</w:t>
            </w:r>
          </w:p>
        </w:tc>
        <w:tc>
          <w:tcPr>
            <w:tcW w:w="1999" w:type="dxa"/>
          </w:tcPr>
          <w:p w14:paraId="55CAAA6C" w14:textId="77777777" w:rsidR="00F5750F" w:rsidRPr="00F5750F" w:rsidRDefault="00F5750F" w:rsidP="00F5750F">
            <w:pPr>
              <w:rPr>
                <w:rFonts w:cstheme="minorHAnsi"/>
                <w:bCs/>
              </w:rPr>
            </w:pPr>
            <w:r w:rsidRPr="00F5750F">
              <w:rPr>
                <w:rFonts w:cstheme="minorHAnsi"/>
                <w:bCs/>
              </w:rPr>
              <w:t>Head</w:t>
            </w:r>
          </w:p>
        </w:tc>
        <w:tc>
          <w:tcPr>
            <w:tcW w:w="1999" w:type="dxa"/>
          </w:tcPr>
          <w:p w14:paraId="5AF8D2A4" w14:textId="77777777" w:rsidR="00F5750F" w:rsidRPr="00F5750F" w:rsidRDefault="00F5750F" w:rsidP="00F5750F">
            <w:pPr>
              <w:rPr>
                <w:rFonts w:cstheme="minorHAnsi"/>
                <w:bCs/>
              </w:rPr>
            </w:pPr>
            <w:r w:rsidRPr="00F5750F">
              <w:rPr>
                <w:rFonts w:cstheme="minorHAnsi"/>
                <w:bCs/>
              </w:rPr>
              <w:t>Chair</w:t>
            </w:r>
          </w:p>
        </w:tc>
        <w:tc>
          <w:tcPr>
            <w:tcW w:w="2000" w:type="dxa"/>
          </w:tcPr>
          <w:p w14:paraId="16B5BC84" w14:textId="77777777" w:rsidR="00F5750F" w:rsidRPr="00F5750F" w:rsidRDefault="00F5750F" w:rsidP="00F5750F">
            <w:pPr>
              <w:rPr>
                <w:rFonts w:cstheme="minorHAnsi"/>
                <w:bCs/>
              </w:rPr>
            </w:pPr>
            <w:r w:rsidRPr="00F5750F">
              <w:rPr>
                <w:rFonts w:cstheme="minorHAnsi"/>
                <w:bCs/>
              </w:rPr>
              <w:t>RED</w:t>
            </w:r>
          </w:p>
        </w:tc>
        <w:tc>
          <w:tcPr>
            <w:tcW w:w="2000" w:type="dxa"/>
          </w:tcPr>
          <w:p w14:paraId="550DCCBF" w14:textId="77777777" w:rsidR="00F5750F" w:rsidRPr="00F5750F" w:rsidRDefault="00F5750F" w:rsidP="00F5750F">
            <w:pPr>
              <w:rPr>
                <w:rFonts w:cstheme="minorHAnsi"/>
                <w:bCs/>
              </w:rPr>
            </w:pPr>
            <w:r w:rsidRPr="00F5750F">
              <w:rPr>
                <w:rFonts w:cstheme="minorHAnsi"/>
                <w:bCs/>
              </w:rPr>
              <w:t>Panel of governors with one independent member</w:t>
            </w:r>
          </w:p>
        </w:tc>
      </w:tr>
      <w:tr w:rsidR="00F5750F" w14:paraId="3AF570F8" w14:textId="77777777" w:rsidTr="00F5750F">
        <w:tc>
          <w:tcPr>
            <w:tcW w:w="1999" w:type="dxa"/>
          </w:tcPr>
          <w:p w14:paraId="507BB67A" w14:textId="77777777" w:rsidR="00F5750F" w:rsidRPr="00F5750F" w:rsidRDefault="00F5750F" w:rsidP="00F5750F">
            <w:pPr>
              <w:rPr>
                <w:rFonts w:cstheme="minorHAnsi"/>
                <w:bCs/>
              </w:rPr>
            </w:pPr>
            <w:r w:rsidRPr="00F5750F">
              <w:rPr>
                <w:rFonts w:cstheme="minorHAnsi"/>
                <w:bCs/>
              </w:rPr>
              <w:t>Individual Governor</w:t>
            </w:r>
          </w:p>
        </w:tc>
        <w:tc>
          <w:tcPr>
            <w:tcW w:w="1999" w:type="dxa"/>
          </w:tcPr>
          <w:p w14:paraId="35144F25" w14:textId="77777777" w:rsidR="00F5750F" w:rsidRPr="00F5750F" w:rsidRDefault="00F5750F" w:rsidP="00F5750F">
            <w:pPr>
              <w:rPr>
                <w:rFonts w:cstheme="minorHAnsi"/>
                <w:bCs/>
              </w:rPr>
            </w:pPr>
            <w:r w:rsidRPr="00F5750F">
              <w:rPr>
                <w:rFonts w:cstheme="minorHAnsi"/>
                <w:bCs/>
              </w:rPr>
              <w:t>Head</w:t>
            </w:r>
          </w:p>
        </w:tc>
        <w:tc>
          <w:tcPr>
            <w:tcW w:w="1999" w:type="dxa"/>
          </w:tcPr>
          <w:p w14:paraId="672D1CB3" w14:textId="77777777" w:rsidR="00F5750F" w:rsidRPr="00F5750F" w:rsidRDefault="00F5750F" w:rsidP="00F5750F">
            <w:pPr>
              <w:rPr>
                <w:rFonts w:cstheme="minorHAnsi"/>
                <w:bCs/>
              </w:rPr>
            </w:pPr>
            <w:r w:rsidRPr="00F5750F">
              <w:rPr>
                <w:rFonts w:cstheme="minorHAnsi"/>
                <w:bCs/>
              </w:rPr>
              <w:t>Chair</w:t>
            </w:r>
          </w:p>
        </w:tc>
        <w:tc>
          <w:tcPr>
            <w:tcW w:w="2000" w:type="dxa"/>
          </w:tcPr>
          <w:p w14:paraId="48B2EC33" w14:textId="77777777" w:rsidR="00F5750F" w:rsidRPr="00F5750F" w:rsidRDefault="00F5750F" w:rsidP="00F5750F">
            <w:pPr>
              <w:rPr>
                <w:rFonts w:cstheme="minorHAnsi"/>
                <w:bCs/>
              </w:rPr>
            </w:pPr>
            <w:r w:rsidRPr="00F5750F">
              <w:rPr>
                <w:rFonts w:cstheme="minorHAnsi"/>
                <w:bCs/>
              </w:rPr>
              <w:t>RED</w:t>
            </w:r>
          </w:p>
        </w:tc>
        <w:tc>
          <w:tcPr>
            <w:tcW w:w="2000" w:type="dxa"/>
          </w:tcPr>
          <w:p w14:paraId="131C2CF5" w14:textId="77777777" w:rsidR="00F5750F" w:rsidRPr="00F5750F" w:rsidRDefault="00F5750F" w:rsidP="00F5750F">
            <w:pPr>
              <w:rPr>
                <w:rFonts w:cstheme="minorHAnsi"/>
                <w:bCs/>
              </w:rPr>
            </w:pPr>
            <w:r w:rsidRPr="00F5750F">
              <w:rPr>
                <w:rFonts w:cstheme="minorHAnsi"/>
                <w:bCs/>
              </w:rPr>
              <w:t>Panel of governors with one independent member</w:t>
            </w:r>
          </w:p>
        </w:tc>
      </w:tr>
      <w:tr w:rsidR="00F5750F" w14:paraId="53E0C9F9" w14:textId="77777777" w:rsidTr="00F5750F">
        <w:tc>
          <w:tcPr>
            <w:tcW w:w="1999" w:type="dxa"/>
          </w:tcPr>
          <w:p w14:paraId="74FBBC3F" w14:textId="77777777" w:rsidR="00F5750F" w:rsidRPr="00F5750F" w:rsidRDefault="00F5750F" w:rsidP="00F5750F">
            <w:pPr>
              <w:rPr>
                <w:rFonts w:cstheme="minorHAnsi"/>
                <w:bCs/>
              </w:rPr>
            </w:pPr>
            <w:r w:rsidRPr="00F5750F">
              <w:rPr>
                <w:rFonts w:cstheme="minorHAnsi"/>
                <w:bCs/>
              </w:rPr>
              <w:t>Chair</w:t>
            </w:r>
          </w:p>
        </w:tc>
        <w:tc>
          <w:tcPr>
            <w:tcW w:w="1999" w:type="dxa"/>
          </w:tcPr>
          <w:p w14:paraId="7871BB23" w14:textId="77777777" w:rsidR="00F5750F" w:rsidRPr="00F5750F" w:rsidRDefault="00F5750F" w:rsidP="00F5750F">
            <w:pPr>
              <w:rPr>
                <w:rFonts w:cstheme="minorHAnsi"/>
                <w:bCs/>
              </w:rPr>
            </w:pPr>
            <w:r w:rsidRPr="00F5750F">
              <w:rPr>
                <w:rFonts w:cstheme="minorHAnsi"/>
                <w:bCs/>
              </w:rPr>
              <w:t>Chair</w:t>
            </w:r>
          </w:p>
        </w:tc>
        <w:tc>
          <w:tcPr>
            <w:tcW w:w="1999" w:type="dxa"/>
          </w:tcPr>
          <w:p w14:paraId="3E253077" w14:textId="77777777" w:rsidR="00F5750F" w:rsidRPr="00F5750F" w:rsidRDefault="00F5750F" w:rsidP="00F5750F">
            <w:pPr>
              <w:rPr>
                <w:rFonts w:cstheme="minorHAnsi"/>
                <w:bCs/>
              </w:rPr>
            </w:pPr>
            <w:r w:rsidRPr="00F5750F">
              <w:rPr>
                <w:rFonts w:cstheme="minorHAnsi"/>
                <w:bCs/>
              </w:rPr>
              <w:t>Vice Chair</w:t>
            </w:r>
          </w:p>
        </w:tc>
        <w:tc>
          <w:tcPr>
            <w:tcW w:w="2000" w:type="dxa"/>
          </w:tcPr>
          <w:p w14:paraId="33C11DB9" w14:textId="77777777" w:rsidR="00F5750F" w:rsidRPr="00F5750F" w:rsidRDefault="00F5750F" w:rsidP="00F5750F">
            <w:pPr>
              <w:rPr>
                <w:rFonts w:cstheme="minorHAnsi"/>
                <w:bCs/>
              </w:rPr>
            </w:pPr>
            <w:r w:rsidRPr="00F5750F">
              <w:rPr>
                <w:rFonts w:cstheme="minorHAnsi"/>
                <w:bCs/>
              </w:rPr>
              <w:t>RED</w:t>
            </w:r>
          </w:p>
        </w:tc>
        <w:tc>
          <w:tcPr>
            <w:tcW w:w="2000" w:type="dxa"/>
          </w:tcPr>
          <w:p w14:paraId="129E098B" w14:textId="77777777" w:rsidR="00F5750F" w:rsidRPr="00F5750F" w:rsidRDefault="00F5750F" w:rsidP="00F5750F">
            <w:pPr>
              <w:rPr>
                <w:rFonts w:cstheme="minorHAnsi"/>
                <w:bCs/>
              </w:rPr>
            </w:pPr>
            <w:r w:rsidRPr="00F5750F">
              <w:rPr>
                <w:rFonts w:cstheme="minorHAnsi"/>
                <w:bCs/>
              </w:rPr>
              <w:t>Panel of governors with one independent member</w:t>
            </w:r>
          </w:p>
        </w:tc>
      </w:tr>
      <w:tr w:rsidR="00F5750F" w14:paraId="34BCA6AA" w14:textId="77777777" w:rsidTr="00F5750F">
        <w:tc>
          <w:tcPr>
            <w:tcW w:w="1999" w:type="dxa"/>
          </w:tcPr>
          <w:p w14:paraId="71B1434D" w14:textId="77777777" w:rsidR="00F5750F" w:rsidRPr="00F5750F" w:rsidRDefault="00F5750F" w:rsidP="00F5750F">
            <w:pPr>
              <w:rPr>
                <w:rFonts w:cstheme="minorHAnsi"/>
                <w:bCs/>
              </w:rPr>
            </w:pPr>
            <w:r w:rsidRPr="00F5750F">
              <w:rPr>
                <w:rFonts w:cstheme="minorHAnsi"/>
                <w:bCs/>
              </w:rPr>
              <w:t>LGB as a whole</w:t>
            </w:r>
          </w:p>
        </w:tc>
        <w:tc>
          <w:tcPr>
            <w:tcW w:w="1999" w:type="dxa"/>
          </w:tcPr>
          <w:p w14:paraId="386FC5C1" w14:textId="77777777" w:rsidR="00F5750F" w:rsidRPr="00F5750F" w:rsidRDefault="00F5750F" w:rsidP="00F5750F">
            <w:pPr>
              <w:rPr>
                <w:rFonts w:cstheme="minorHAnsi"/>
                <w:bCs/>
              </w:rPr>
            </w:pPr>
            <w:r w:rsidRPr="00F5750F">
              <w:rPr>
                <w:rFonts w:cstheme="minorHAnsi"/>
                <w:bCs/>
              </w:rPr>
              <w:t>NA</w:t>
            </w:r>
          </w:p>
        </w:tc>
        <w:tc>
          <w:tcPr>
            <w:tcW w:w="1999" w:type="dxa"/>
          </w:tcPr>
          <w:p w14:paraId="33023C6E" w14:textId="77777777" w:rsidR="00F5750F" w:rsidRPr="00F5750F" w:rsidRDefault="00F5750F" w:rsidP="00F5750F">
            <w:pPr>
              <w:rPr>
                <w:rFonts w:cstheme="minorHAnsi"/>
                <w:bCs/>
              </w:rPr>
            </w:pPr>
            <w:r w:rsidRPr="00F5750F">
              <w:rPr>
                <w:rFonts w:cstheme="minorHAnsi"/>
                <w:bCs/>
              </w:rPr>
              <w:t>RED</w:t>
            </w:r>
          </w:p>
        </w:tc>
        <w:tc>
          <w:tcPr>
            <w:tcW w:w="2000" w:type="dxa"/>
          </w:tcPr>
          <w:p w14:paraId="77D50E17" w14:textId="77777777" w:rsidR="00F5750F" w:rsidRPr="00F5750F" w:rsidRDefault="00F5750F" w:rsidP="00F5750F">
            <w:pPr>
              <w:rPr>
                <w:rFonts w:cstheme="minorHAnsi"/>
                <w:bCs/>
              </w:rPr>
            </w:pPr>
            <w:r w:rsidRPr="00F5750F">
              <w:rPr>
                <w:rFonts w:cstheme="minorHAnsi"/>
                <w:bCs/>
              </w:rPr>
              <w:t>CEO</w:t>
            </w:r>
          </w:p>
        </w:tc>
        <w:tc>
          <w:tcPr>
            <w:tcW w:w="2000" w:type="dxa"/>
          </w:tcPr>
          <w:p w14:paraId="438A8928" w14:textId="77777777" w:rsidR="00F5750F" w:rsidRPr="00F5750F" w:rsidRDefault="00F5750F" w:rsidP="00F5750F">
            <w:pPr>
              <w:rPr>
                <w:rFonts w:cstheme="minorHAnsi"/>
                <w:bCs/>
              </w:rPr>
            </w:pPr>
            <w:r w:rsidRPr="00F5750F">
              <w:rPr>
                <w:rFonts w:cstheme="minorHAnsi"/>
                <w:bCs/>
              </w:rPr>
              <w:t xml:space="preserve">Independent </w:t>
            </w:r>
            <w:proofErr w:type="gramStart"/>
            <w:r w:rsidRPr="00F5750F">
              <w:rPr>
                <w:rFonts w:cstheme="minorHAnsi"/>
                <w:bCs/>
              </w:rPr>
              <w:t>panel  *</w:t>
            </w:r>
            <w:proofErr w:type="gramEnd"/>
            <w:r w:rsidRPr="00F5750F">
              <w:rPr>
                <w:rFonts w:cstheme="minorHAnsi"/>
                <w:bCs/>
                <w:vertAlign w:val="superscript"/>
              </w:rPr>
              <w:t>2</w:t>
            </w:r>
          </w:p>
        </w:tc>
      </w:tr>
    </w:tbl>
    <w:p w14:paraId="44528726" w14:textId="77777777" w:rsidR="00F5750F" w:rsidRDefault="00F5750F" w:rsidP="00F5750F">
      <w:pPr>
        <w:rPr>
          <w:rFonts w:cstheme="minorHAnsi"/>
          <w:b/>
          <w:bCs/>
        </w:rPr>
      </w:pPr>
    </w:p>
    <w:p w14:paraId="2D1789E8" w14:textId="77777777" w:rsidR="00F5750F" w:rsidRDefault="00F5750F" w:rsidP="00F5750F">
      <w:pPr>
        <w:rPr>
          <w:rFonts w:cstheme="minorHAnsi"/>
          <w:b/>
          <w:bCs/>
        </w:rPr>
      </w:pPr>
      <w:r>
        <w:rPr>
          <w:rFonts w:cstheme="minorHAnsi"/>
          <w:b/>
          <w:bCs/>
        </w:rPr>
        <w:t>*</w:t>
      </w:r>
      <w:proofErr w:type="gramStart"/>
      <w:r w:rsidRPr="00F5750F">
        <w:rPr>
          <w:rFonts w:cstheme="minorHAnsi"/>
          <w:b/>
          <w:bCs/>
          <w:vertAlign w:val="superscript"/>
        </w:rPr>
        <w:t>1</w:t>
      </w:r>
      <w:r>
        <w:rPr>
          <w:rFonts w:cstheme="minorHAnsi"/>
          <w:b/>
          <w:bCs/>
        </w:rPr>
        <w:t xml:space="preserve">  </w:t>
      </w:r>
      <w:r w:rsidRPr="00F5750F">
        <w:rPr>
          <w:rFonts w:cstheme="minorHAnsi"/>
          <w:bCs/>
        </w:rPr>
        <w:t>–</w:t>
      </w:r>
      <w:proofErr w:type="gramEnd"/>
      <w:r>
        <w:rPr>
          <w:rFonts w:cstheme="minorHAnsi"/>
          <w:bCs/>
        </w:rPr>
        <w:t xml:space="preserve"> </w:t>
      </w:r>
      <w:r w:rsidRPr="00F5750F">
        <w:rPr>
          <w:rFonts w:cstheme="minorHAnsi"/>
          <w:bCs/>
        </w:rPr>
        <w:t>in</w:t>
      </w:r>
      <w:r>
        <w:rPr>
          <w:rFonts w:cstheme="minorHAnsi"/>
          <w:bCs/>
        </w:rPr>
        <w:t xml:space="preserve"> </w:t>
      </w:r>
      <w:r w:rsidRPr="00F5750F">
        <w:rPr>
          <w:rFonts w:cstheme="minorHAnsi"/>
          <w:bCs/>
        </w:rPr>
        <w:t xml:space="preserve">all cases, </w:t>
      </w:r>
      <w:r>
        <w:rPr>
          <w:rFonts w:cstheme="minorHAnsi"/>
          <w:bCs/>
        </w:rPr>
        <w:t xml:space="preserve">with the exception of the Head dealing with a stage 2, </w:t>
      </w:r>
      <w:r w:rsidRPr="00F5750F">
        <w:rPr>
          <w:rFonts w:cstheme="minorHAnsi"/>
          <w:bCs/>
        </w:rPr>
        <w:t>a designate may be appointed</w:t>
      </w:r>
      <w:r w:rsidR="00093A0B">
        <w:rPr>
          <w:rFonts w:cstheme="minorHAnsi"/>
          <w:bCs/>
        </w:rPr>
        <w:t xml:space="preserve">  </w:t>
      </w:r>
    </w:p>
    <w:p w14:paraId="7B125F98" w14:textId="77777777" w:rsidR="00F5750F" w:rsidRDefault="00F5750F" w:rsidP="00F5750F">
      <w:pPr>
        <w:rPr>
          <w:rFonts w:cstheme="minorHAnsi"/>
          <w:bCs/>
        </w:rPr>
      </w:pPr>
      <w:r>
        <w:rPr>
          <w:rFonts w:cstheme="minorHAnsi"/>
          <w:b/>
          <w:bCs/>
        </w:rPr>
        <w:t>*</w:t>
      </w:r>
      <w:r w:rsidRPr="00F5750F">
        <w:rPr>
          <w:rFonts w:cstheme="minorHAnsi"/>
          <w:b/>
          <w:bCs/>
          <w:vertAlign w:val="superscript"/>
        </w:rPr>
        <w:t>2</w:t>
      </w:r>
      <w:r>
        <w:rPr>
          <w:rFonts w:cstheme="minorHAnsi"/>
          <w:b/>
          <w:bCs/>
        </w:rPr>
        <w:t xml:space="preserve"> </w:t>
      </w:r>
      <w:r w:rsidRPr="00F5750F">
        <w:rPr>
          <w:rFonts w:cstheme="minorHAnsi"/>
          <w:bCs/>
        </w:rPr>
        <w:t>– where the complainant is about all or most of the LGB, the panel will consist of 2 independent governors (can be from TKAT) and 1 independent of the management and running of the Academy.</w:t>
      </w:r>
    </w:p>
    <w:p w14:paraId="0AEA5404" w14:textId="77777777" w:rsidR="00C5364B" w:rsidRDefault="00C5364B" w:rsidP="00F5750F">
      <w:pPr>
        <w:rPr>
          <w:rFonts w:cstheme="minorHAnsi"/>
          <w:bCs/>
        </w:rPr>
      </w:pPr>
    </w:p>
    <w:p w14:paraId="5AA5D26D" w14:textId="77777777" w:rsidR="00C5364B" w:rsidRDefault="00C5364B" w:rsidP="00F5750F">
      <w:pPr>
        <w:rPr>
          <w:rFonts w:cstheme="minorHAnsi"/>
          <w:bCs/>
        </w:rPr>
        <w:sectPr w:rsidR="00C5364B" w:rsidSect="000F693E">
          <w:pgSz w:w="11906" w:h="16838"/>
          <w:pgMar w:top="1440" w:right="991" w:bottom="851" w:left="1134" w:header="708" w:footer="555" w:gutter="0"/>
          <w:cols w:space="708"/>
          <w:docGrid w:linePitch="360"/>
        </w:sectPr>
      </w:pPr>
    </w:p>
    <w:p w14:paraId="2686898C" w14:textId="2F8F8ADF" w:rsidR="00C5364B" w:rsidRDefault="00C5364B" w:rsidP="00C5364B">
      <w:pPr>
        <w:jc w:val="right"/>
        <w:rPr>
          <w:rFonts w:cstheme="minorHAnsi"/>
          <w:bCs/>
        </w:rPr>
      </w:pPr>
      <w:r>
        <w:rPr>
          <w:rFonts w:cstheme="minorHAnsi"/>
        </w:rPr>
        <w:lastRenderedPageBreak/>
        <w:tab/>
      </w:r>
      <w:r>
        <w:rPr>
          <w:rFonts w:cstheme="minorHAnsi"/>
        </w:rPr>
        <w:tab/>
      </w:r>
      <w:r>
        <w:rPr>
          <w:rFonts w:cstheme="minorHAnsi"/>
        </w:rPr>
        <w:tab/>
      </w:r>
      <w:r>
        <w:rPr>
          <w:rFonts w:cstheme="minorHAnsi"/>
          <w:bCs/>
        </w:rPr>
        <w:t>Appendix 4</w:t>
      </w:r>
    </w:p>
    <w:p w14:paraId="1257938F" w14:textId="77777777" w:rsidR="00C5364B" w:rsidRPr="00C5364B" w:rsidRDefault="00C5364B" w:rsidP="00C5364B">
      <w:pPr>
        <w:pStyle w:val="NoSpacing"/>
        <w:jc w:val="both"/>
        <w:rPr>
          <w:rFonts w:asciiTheme="minorHAnsi" w:hAnsiTheme="minorHAnsi" w:cstheme="minorHAnsi"/>
          <w:sz w:val="24"/>
          <w:u w:val="single"/>
        </w:rPr>
      </w:pPr>
      <w:r w:rsidRPr="00C5364B">
        <w:rPr>
          <w:rFonts w:asciiTheme="minorHAnsi" w:hAnsiTheme="minorHAnsi" w:cstheme="minorHAnsi"/>
          <w:sz w:val="24"/>
          <w:u w:val="single"/>
        </w:rPr>
        <w:t>Serial and Unreasonable Complainants</w:t>
      </w:r>
    </w:p>
    <w:p w14:paraId="44C4844E" w14:textId="77777777" w:rsidR="00C5364B" w:rsidRDefault="00C5364B" w:rsidP="00C5364B">
      <w:pPr>
        <w:pStyle w:val="NoSpacing"/>
        <w:jc w:val="both"/>
        <w:rPr>
          <w:rFonts w:cstheme="minorHAnsi"/>
          <w:bCs/>
        </w:rPr>
      </w:pPr>
    </w:p>
    <w:p w14:paraId="42147662" w14:textId="77777777" w:rsidR="00C5364B" w:rsidRDefault="00C5364B" w:rsidP="00C5364B">
      <w:r w:rsidRPr="00C5364B">
        <w:rPr>
          <w:rFonts w:cs="Arial"/>
          <w:color w:val="000000" w:themeColor="text1"/>
        </w:rPr>
        <w:t>The academy</w:t>
      </w:r>
      <w:r>
        <w:rPr>
          <w:rFonts w:cs="Arial"/>
          <w:color w:val="114575"/>
        </w:rPr>
        <w:t xml:space="preserve"> </w:t>
      </w:r>
      <w:r>
        <w:t xml:space="preserve">is committed to dealing with all complaints fairly and impartially, and to providing a </w:t>
      </w:r>
      <w:proofErr w:type="gramStart"/>
      <w:r>
        <w:t>high quality</w:t>
      </w:r>
      <w:proofErr w:type="gramEnd"/>
      <w:r>
        <w:t xml:space="preserve"> service to those who complain. We will not normally limit the contact complainants have with our school. However, we do not expect our staff to tolerate unacceptable behaviour and will </w:t>
      </w:r>
      <w:proofErr w:type="gramStart"/>
      <w:r>
        <w:t>take action</w:t>
      </w:r>
      <w:proofErr w:type="gramEnd"/>
      <w:r>
        <w:t xml:space="preserve"> to protect staff from that behaviour, including that which is abusive, offensive or threatening.</w:t>
      </w:r>
    </w:p>
    <w:p w14:paraId="260E6379" w14:textId="77777777" w:rsidR="00C5364B" w:rsidRDefault="00C5364B" w:rsidP="00C5364B">
      <w:r w:rsidRPr="00C5364B">
        <w:rPr>
          <w:rFonts w:cs="Arial"/>
          <w:color w:val="000000" w:themeColor="text1"/>
        </w:rPr>
        <w:t>U</w:t>
      </w:r>
      <w:r>
        <w:rPr>
          <w:rFonts w:cs="Arial"/>
        </w:rPr>
        <w:t>nreasonable behaviour is defined as that which hinders our consideration of complaints</w:t>
      </w:r>
      <w:r>
        <w:t xml:space="preserve"> because of the frequency or nature of </w:t>
      </w:r>
      <w:r>
        <w:rPr>
          <w:rFonts w:cs="Arial"/>
        </w:rPr>
        <w:t>the complainant’s contact</w:t>
      </w:r>
      <w:r>
        <w:t xml:space="preserve"> with the school, </w:t>
      </w:r>
      <w:r>
        <w:rPr>
          <w:rFonts w:cs="Arial"/>
        </w:rPr>
        <w:t xml:space="preserve">such as, if the complainant: </w:t>
      </w:r>
    </w:p>
    <w:p w14:paraId="110AD295"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cs="Arial"/>
          <w:lang w:val="en"/>
        </w:rPr>
      </w:pPr>
      <w:r>
        <w:rPr>
          <w:rFonts w:cs="Arial"/>
          <w:lang w:val="en"/>
        </w:rPr>
        <w:t>refuses to articulate their complaint or specify the grounds of a complaint or the outcomes sought by raising the complaint, despite offers of assistance</w:t>
      </w:r>
    </w:p>
    <w:p w14:paraId="673D4564" w14:textId="77777777" w:rsidR="00C5364B" w:rsidRDefault="00C5364B" w:rsidP="00C5364B">
      <w:pPr>
        <w:widowControl w:val="0"/>
        <w:numPr>
          <w:ilvl w:val="0"/>
          <w:numId w:val="8"/>
        </w:numPr>
        <w:tabs>
          <w:tab w:val="left" w:pos="360"/>
          <w:tab w:val="left" w:pos="567"/>
        </w:tabs>
        <w:overflowPunct w:val="0"/>
        <w:autoSpaceDE w:val="0"/>
        <w:spacing w:after="120"/>
        <w:ind w:left="568" w:hanging="284"/>
      </w:pPr>
      <w:r>
        <w:rPr>
          <w:rFonts w:cs="Arial"/>
          <w:lang w:val="en"/>
        </w:rPr>
        <w:t xml:space="preserve">refuses to co-operate with the </w:t>
      </w:r>
      <w:proofErr w:type="gramStart"/>
      <w:r>
        <w:rPr>
          <w:rFonts w:cs="Arial"/>
          <w:lang w:val="en"/>
        </w:rPr>
        <w:t>complaints</w:t>
      </w:r>
      <w:proofErr w:type="gramEnd"/>
      <w:r>
        <w:rPr>
          <w:rFonts w:cs="Arial"/>
          <w:lang w:val="en"/>
        </w:rPr>
        <w:t xml:space="preserve"> investigation process </w:t>
      </w:r>
    </w:p>
    <w:p w14:paraId="349BEE10" w14:textId="77777777" w:rsidR="00C5364B" w:rsidRDefault="00C5364B" w:rsidP="00C5364B">
      <w:pPr>
        <w:widowControl w:val="0"/>
        <w:numPr>
          <w:ilvl w:val="0"/>
          <w:numId w:val="8"/>
        </w:numPr>
        <w:tabs>
          <w:tab w:val="left" w:pos="360"/>
          <w:tab w:val="left" w:pos="567"/>
        </w:tabs>
        <w:overflowPunct w:val="0"/>
        <w:autoSpaceDE w:val="0"/>
        <w:spacing w:before="100" w:after="120"/>
        <w:ind w:left="568" w:hanging="284"/>
        <w:rPr>
          <w:rFonts w:cs="Arial"/>
          <w:lang w:val="en"/>
        </w:rPr>
      </w:pPr>
      <w:r>
        <w:rPr>
          <w:rFonts w:cs="Arial"/>
          <w:lang w:val="en"/>
        </w:rPr>
        <w:t xml:space="preserve">refuses to accept that certain issues are not within the scope of the </w:t>
      </w:r>
      <w:proofErr w:type="gramStart"/>
      <w:r>
        <w:rPr>
          <w:rFonts w:cs="Arial"/>
          <w:lang w:val="en"/>
        </w:rPr>
        <w:t>complaints</w:t>
      </w:r>
      <w:proofErr w:type="gramEnd"/>
      <w:r>
        <w:rPr>
          <w:rFonts w:cs="Arial"/>
          <w:lang w:val="en"/>
        </w:rPr>
        <w:t xml:space="preserve"> procedure</w:t>
      </w:r>
    </w:p>
    <w:p w14:paraId="5D08A265" w14:textId="77777777" w:rsidR="00C5364B" w:rsidRDefault="00C5364B" w:rsidP="00C5364B">
      <w:pPr>
        <w:widowControl w:val="0"/>
        <w:numPr>
          <w:ilvl w:val="0"/>
          <w:numId w:val="8"/>
        </w:numPr>
        <w:tabs>
          <w:tab w:val="left" w:pos="360"/>
          <w:tab w:val="left" w:pos="567"/>
        </w:tabs>
        <w:overflowPunct w:val="0"/>
        <w:autoSpaceDE w:val="0"/>
        <w:spacing w:before="100" w:after="120"/>
        <w:ind w:left="568" w:hanging="284"/>
        <w:rPr>
          <w:rFonts w:cs="Arial"/>
          <w:lang w:val="en"/>
        </w:rPr>
      </w:pPr>
      <w:r>
        <w:rPr>
          <w:rFonts w:cs="Arial"/>
          <w:lang w:val="en"/>
        </w:rPr>
        <w:t xml:space="preserve">insists on the complaint being dealt with in ways which are incompatible with the </w:t>
      </w:r>
      <w:proofErr w:type="gramStart"/>
      <w:r>
        <w:rPr>
          <w:rFonts w:cs="Arial"/>
          <w:lang w:val="en"/>
        </w:rPr>
        <w:t>complaints</w:t>
      </w:r>
      <w:proofErr w:type="gramEnd"/>
      <w:r>
        <w:rPr>
          <w:rFonts w:cs="Arial"/>
          <w:lang w:val="en"/>
        </w:rPr>
        <w:t xml:space="preserve"> procedure or with good practice</w:t>
      </w:r>
    </w:p>
    <w:p w14:paraId="2F4ADA94"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eastAsia="Calibri" w:cs="Arial"/>
          <w:color w:val="000000"/>
          <w:lang w:val="en-US" w:eastAsia="en-US"/>
        </w:rPr>
      </w:pPr>
      <w:r>
        <w:rPr>
          <w:rFonts w:eastAsia="Calibri" w:cs="Arial"/>
          <w:color w:val="000000"/>
          <w:lang w:val="en-US" w:eastAsia="en-US"/>
        </w:rPr>
        <w:t xml:space="preserve">introduces trivial or irrelevant information which they expect to be </w:t>
      </w:r>
      <w:proofErr w:type="gramStart"/>
      <w:r>
        <w:rPr>
          <w:rFonts w:eastAsia="Calibri" w:cs="Arial"/>
          <w:color w:val="000000"/>
          <w:lang w:val="en-US" w:eastAsia="en-US"/>
        </w:rPr>
        <w:t>taken into account</w:t>
      </w:r>
      <w:proofErr w:type="gramEnd"/>
      <w:r>
        <w:rPr>
          <w:rFonts w:eastAsia="Calibri" w:cs="Arial"/>
          <w:color w:val="000000"/>
          <w:lang w:val="en-US" w:eastAsia="en-US"/>
        </w:rPr>
        <w:t xml:space="preserve"> and commented on</w:t>
      </w:r>
    </w:p>
    <w:p w14:paraId="65B02A18"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eastAsia="Calibri" w:cs="Arial"/>
          <w:color w:val="000000"/>
          <w:lang w:val="en-US" w:eastAsia="en-US"/>
        </w:rPr>
      </w:pPr>
      <w:r>
        <w:rPr>
          <w:rFonts w:eastAsia="Calibri" w:cs="Arial"/>
          <w:color w:val="000000"/>
          <w:lang w:val="en-US" w:eastAsia="en-US"/>
        </w:rPr>
        <w:t>raises large numbers of detailed but unimportant questions, and insists they are fully answered, often immediately and to their own timescales</w:t>
      </w:r>
    </w:p>
    <w:p w14:paraId="324BBBC1" w14:textId="77777777" w:rsidR="00C5364B" w:rsidRDefault="00C5364B" w:rsidP="00C5364B">
      <w:pPr>
        <w:widowControl w:val="0"/>
        <w:numPr>
          <w:ilvl w:val="0"/>
          <w:numId w:val="8"/>
        </w:numPr>
        <w:tabs>
          <w:tab w:val="left" w:pos="360"/>
          <w:tab w:val="left" w:pos="567"/>
        </w:tabs>
        <w:overflowPunct w:val="0"/>
        <w:autoSpaceDE w:val="0"/>
        <w:spacing w:before="100" w:after="120"/>
        <w:ind w:left="568" w:hanging="284"/>
        <w:rPr>
          <w:rFonts w:cs="Arial"/>
          <w:lang w:val="en"/>
        </w:rPr>
      </w:pPr>
      <w:r>
        <w:rPr>
          <w:rFonts w:cs="Arial"/>
          <w:lang w:val="en"/>
        </w:rPr>
        <w:t>makes unjustified complaints about staff who are trying to deal with the issues, and seeks to have them replaced</w:t>
      </w:r>
    </w:p>
    <w:p w14:paraId="1E6E9735" w14:textId="77777777" w:rsidR="00C5364B" w:rsidRDefault="00C5364B" w:rsidP="00C5364B">
      <w:pPr>
        <w:widowControl w:val="0"/>
        <w:numPr>
          <w:ilvl w:val="0"/>
          <w:numId w:val="8"/>
        </w:numPr>
        <w:tabs>
          <w:tab w:val="left" w:pos="360"/>
          <w:tab w:val="left" w:pos="567"/>
        </w:tabs>
        <w:overflowPunct w:val="0"/>
        <w:autoSpaceDE w:val="0"/>
        <w:spacing w:before="100" w:after="120"/>
        <w:ind w:left="568" w:hanging="284"/>
        <w:rPr>
          <w:rFonts w:cs="Arial"/>
          <w:lang w:val="en"/>
        </w:rPr>
      </w:pPr>
      <w:r>
        <w:rPr>
          <w:rFonts w:cs="Arial"/>
          <w:lang w:val="en"/>
        </w:rPr>
        <w:t xml:space="preserve">changes the basis of the complaint as the investigation proceeds </w:t>
      </w:r>
    </w:p>
    <w:p w14:paraId="13AB99A8"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cs="Arial"/>
        </w:rPr>
      </w:pPr>
      <w:r>
        <w:rPr>
          <w:rFonts w:cs="Arial"/>
        </w:rPr>
        <w:t>repeatedly makes the same complaint (despite previous investigations or responses concluding that the complaint is groundless or has been addressed)</w:t>
      </w:r>
    </w:p>
    <w:p w14:paraId="39328DDC"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cs="Arial"/>
        </w:rPr>
      </w:pPr>
      <w:r>
        <w:rPr>
          <w:rFonts w:cs="Arial"/>
        </w:rPr>
        <w:t>refuses to accept the findings of the investigation into that complaint where the school’s complaint procedure has been fully and properly implemented and completed including referral to the Department for Education</w:t>
      </w:r>
    </w:p>
    <w:p w14:paraId="637903DE" w14:textId="77777777" w:rsidR="00C5364B" w:rsidRDefault="00C5364B" w:rsidP="00C5364B">
      <w:pPr>
        <w:widowControl w:val="0"/>
        <w:numPr>
          <w:ilvl w:val="0"/>
          <w:numId w:val="8"/>
        </w:numPr>
        <w:tabs>
          <w:tab w:val="left" w:pos="360"/>
          <w:tab w:val="left" w:pos="567"/>
        </w:tabs>
        <w:overflowPunct w:val="0"/>
        <w:autoSpaceDE w:val="0"/>
        <w:spacing w:after="120" w:line="240" w:lineRule="auto"/>
        <w:ind w:left="568" w:hanging="284"/>
        <w:rPr>
          <w:rFonts w:cs="Arial"/>
        </w:rPr>
      </w:pPr>
      <w:r>
        <w:rPr>
          <w:rFonts w:cs="Arial"/>
        </w:rPr>
        <w:t xml:space="preserve">seeks an unrealistic outcome </w:t>
      </w:r>
    </w:p>
    <w:p w14:paraId="34963869" w14:textId="77777777" w:rsidR="00C5364B" w:rsidRDefault="00C5364B" w:rsidP="00C5364B">
      <w:pPr>
        <w:widowControl w:val="0"/>
        <w:numPr>
          <w:ilvl w:val="0"/>
          <w:numId w:val="8"/>
        </w:numPr>
        <w:tabs>
          <w:tab w:val="left" w:pos="360"/>
          <w:tab w:val="left" w:pos="567"/>
        </w:tabs>
        <w:overflowPunct w:val="0"/>
        <w:autoSpaceDE w:val="0"/>
        <w:spacing w:after="120"/>
        <w:ind w:left="568" w:hanging="284"/>
        <w:rPr>
          <w:rFonts w:cs="Arial"/>
        </w:rPr>
      </w:pPr>
      <w:r>
        <w:rPr>
          <w:rFonts w:cs="Arial"/>
        </w:rPr>
        <w:t>makes excessive demands on school time by frequent, lengthy and complicated contact with staff regarding the complaint in person, in writing, by email and by telephone while the complaint is being dealt with</w:t>
      </w:r>
    </w:p>
    <w:p w14:paraId="01FEE90B" w14:textId="77777777" w:rsidR="00C5364B" w:rsidRDefault="00C5364B" w:rsidP="00C5364B">
      <w:pPr>
        <w:widowControl w:val="0"/>
        <w:numPr>
          <w:ilvl w:val="0"/>
          <w:numId w:val="9"/>
        </w:numPr>
        <w:tabs>
          <w:tab w:val="left" w:pos="360"/>
        </w:tabs>
        <w:overflowPunct w:val="0"/>
        <w:autoSpaceDE w:val="0"/>
        <w:spacing w:after="120" w:line="240" w:lineRule="auto"/>
        <w:ind w:left="709" w:hanging="425"/>
        <w:jc w:val="both"/>
        <w:rPr>
          <w:rFonts w:cs="Arial"/>
        </w:rPr>
      </w:pPr>
      <w:r>
        <w:rPr>
          <w:rFonts w:cs="Arial"/>
        </w:rPr>
        <w:t>uses threats to intimidate</w:t>
      </w:r>
    </w:p>
    <w:p w14:paraId="2B3EF6C1" w14:textId="77777777" w:rsidR="00C5364B" w:rsidRDefault="00C5364B" w:rsidP="00C5364B">
      <w:pPr>
        <w:widowControl w:val="0"/>
        <w:numPr>
          <w:ilvl w:val="0"/>
          <w:numId w:val="9"/>
        </w:numPr>
        <w:tabs>
          <w:tab w:val="left" w:pos="360"/>
        </w:tabs>
        <w:overflowPunct w:val="0"/>
        <w:autoSpaceDE w:val="0"/>
        <w:spacing w:after="120" w:line="240" w:lineRule="auto"/>
        <w:ind w:left="709" w:hanging="425"/>
        <w:jc w:val="both"/>
        <w:rPr>
          <w:rFonts w:cs="Arial"/>
        </w:rPr>
      </w:pPr>
      <w:r>
        <w:rPr>
          <w:rFonts w:cs="Arial"/>
        </w:rPr>
        <w:t>uses abusive, offensive or discriminatory language or violence</w:t>
      </w:r>
    </w:p>
    <w:p w14:paraId="298D26F4" w14:textId="77777777" w:rsidR="00C5364B" w:rsidRDefault="00C5364B" w:rsidP="00C5364B">
      <w:pPr>
        <w:widowControl w:val="0"/>
        <w:numPr>
          <w:ilvl w:val="0"/>
          <w:numId w:val="9"/>
        </w:numPr>
        <w:tabs>
          <w:tab w:val="left" w:pos="360"/>
        </w:tabs>
        <w:overflowPunct w:val="0"/>
        <w:autoSpaceDE w:val="0"/>
        <w:spacing w:after="120" w:line="240" w:lineRule="auto"/>
        <w:ind w:left="709" w:hanging="425"/>
        <w:jc w:val="both"/>
        <w:rPr>
          <w:rFonts w:cs="Arial"/>
        </w:rPr>
      </w:pPr>
      <w:r>
        <w:rPr>
          <w:rFonts w:cs="Arial"/>
        </w:rPr>
        <w:t>knowingly provides falsified information</w:t>
      </w:r>
    </w:p>
    <w:p w14:paraId="271C2B25" w14:textId="77777777" w:rsidR="00C5364B" w:rsidRDefault="00C5364B" w:rsidP="00C5364B">
      <w:pPr>
        <w:widowControl w:val="0"/>
        <w:numPr>
          <w:ilvl w:val="0"/>
          <w:numId w:val="9"/>
        </w:numPr>
        <w:tabs>
          <w:tab w:val="left" w:pos="360"/>
        </w:tabs>
        <w:overflowPunct w:val="0"/>
        <w:autoSpaceDE w:val="0"/>
        <w:spacing w:before="120" w:after="120" w:line="240" w:lineRule="auto"/>
        <w:ind w:left="709" w:hanging="425"/>
        <w:rPr>
          <w:rFonts w:eastAsia="Calibri" w:cs="Arial"/>
          <w:lang w:val="en-US" w:eastAsia="en-US"/>
        </w:rPr>
      </w:pPr>
      <w:r>
        <w:rPr>
          <w:rFonts w:eastAsia="Calibri" w:cs="Arial"/>
          <w:lang w:val="en-US" w:eastAsia="en-US"/>
        </w:rPr>
        <w:t>publishes unacceptable information on social media or other public forums.</w:t>
      </w:r>
    </w:p>
    <w:p w14:paraId="7EAFEF5F" w14:textId="77777777" w:rsidR="00C5364B" w:rsidRDefault="00C5364B" w:rsidP="00C5364B">
      <w:pPr>
        <w:spacing w:before="360"/>
      </w:pPr>
      <w:r>
        <w:t xml:space="preserve">Complainants should try to limit their communication with the school that relates to their complaint, while the complaint is being progressed. It is not helpful if repeated correspondence is sent (either by letter, phone, email or text), as it could delay the outcome being reached. </w:t>
      </w:r>
    </w:p>
    <w:p w14:paraId="3E7F13E9" w14:textId="77777777" w:rsidR="00C5364B" w:rsidRDefault="00C5364B" w:rsidP="00C5364B">
      <w:pPr>
        <w:spacing w:before="240"/>
      </w:pPr>
      <w:r>
        <w:rPr>
          <w:rFonts w:cs="Arial"/>
        </w:rPr>
        <w:lastRenderedPageBreak/>
        <w:t>Whenever possible, the headteacher or Chair of Governors will discuss any concerns with the complainant informally before applying an ‘</w:t>
      </w:r>
      <w:r>
        <w:rPr>
          <w:i/>
        </w:rPr>
        <w:t>unreasonable’</w:t>
      </w:r>
      <w:r>
        <w:rPr>
          <w:rFonts w:cs="Arial"/>
        </w:rPr>
        <w:t xml:space="preserve"> marking. </w:t>
      </w:r>
    </w:p>
    <w:p w14:paraId="2C2BA9FD" w14:textId="77777777" w:rsidR="00C5364B" w:rsidRDefault="00C5364B" w:rsidP="00C5364B">
      <w:pPr>
        <w:spacing w:before="240"/>
      </w:pPr>
      <w:r>
        <w:rPr>
          <w:rFonts w:cs="Arial"/>
        </w:rPr>
        <w:t xml:space="preserve">If the behaviour continues, the headteacher will write to the complainant explaining that their behaviour is unreasonable and ask them to change it. For complainants who excessively contact </w:t>
      </w:r>
      <w:r w:rsidRPr="00C5364B">
        <w:rPr>
          <w:rFonts w:cs="Arial"/>
          <w:color w:val="000000" w:themeColor="text1"/>
        </w:rPr>
        <w:t>the academy</w:t>
      </w:r>
      <w:r>
        <w:rPr>
          <w:rFonts w:cs="Arial"/>
          <w:color w:val="114575"/>
        </w:rPr>
        <w:t xml:space="preserve"> </w:t>
      </w:r>
      <w:r>
        <w:rPr>
          <w:rFonts w:cs="Arial"/>
        </w:rPr>
        <w:t>causing a significant level of disruption, we may specify methods of communication and limit the number of contacts in a communication plan.</w:t>
      </w:r>
      <w:r>
        <w:rPr>
          <w:rFonts w:cs="Arial"/>
          <w:szCs w:val="22"/>
        </w:rPr>
        <w:t xml:space="preserve"> </w:t>
      </w:r>
      <w:r>
        <w:rPr>
          <w:rFonts w:cs="Arial"/>
        </w:rPr>
        <w:t>This will be reviewed after six months.</w:t>
      </w:r>
    </w:p>
    <w:p w14:paraId="2225084F" w14:textId="77777777" w:rsidR="00C5364B" w:rsidRDefault="00C5364B" w:rsidP="00C5364B">
      <w:pPr>
        <w:spacing w:before="240"/>
      </w:pPr>
      <w:r>
        <w:rPr>
          <w:rFonts w:cs="Arial"/>
        </w:rPr>
        <w:t xml:space="preserve">In response to any serious incident of aggression or violence, we will immediately inform the police and communicate our actions in writing. This may include barring an individual from the premises. </w:t>
      </w:r>
      <w:bookmarkStart w:id="2" w:name="Banning"/>
      <w:bookmarkEnd w:id="2"/>
    </w:p>
    <w:p w14:paraId="363E30F8" w14:textId="77777777" w:rsidR="00C5364B" w:rsidRPr="00F5750F" w:rsidRDefault="00C5364B" w:rsidP="00F5750F">
      <w:pPr>
        <w:rPr>
          <w:rFonts w:cstheme="minorHAnsi"/>
          <w:bCs/>
        </w:rPr>
      </w:pPr>
    </w:p>
    <w:sectPr w:rsidR="00C5364B" w:rsidRPr="00F5750F" w:rsidSect="000F693E">
      <w:pgSz w:w="11906" w:h="16838"/>
      <w:pgMar w:top="1440" w:right="991" w:bottom="851" w:left="1134"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0AEFA" w14:textId="77777777" w:rsidR="00425777" w:rsidRDefault="00425777" w:rsidP="00CA5E94">
      <w:pPr>
        <w:spacing w:after="0" w:line="240" w:lineRule="auto"/>
      </w:pPr>
      <w:r>
        <w:separator/>
      </w:r>
    </w:p>
  </w:endnote>
  <w:endnote w:type="continuationSeparator" w:id="0">
    <w:p w14:paraId="06CFEE36" w14:textId="77777777" w:rsidR="00425777" w:rsidRDefault="00425777" w:rsidP="00CA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DEF6" w14:textId="77777777" w:rsidR="00093A0B" w:rsidRDefault="00093A0B" w:rsidP="00873710">
    <w:pPr>
      <w:pStyle w:val="Footer"/>
    </w:pPr>
    <w:r>
      <w:tab/>
    </w:r>
    <w:r>
      <w:fldChar w:fldCharType="begin"/>
    </w:r>
    <w:r>
      <w:instrText xml:space="preserve"> PAGE   \* MERGEFORMAT </w:instrText>
    </w:r>
    <w:r>
      <w:fldChar w:fldCharType="separate"/>
    </w:r>
    <w:r w:rsidR="00BC6323">
      <w:rPr>
        <w:noProof/>
      </w:rPr>
      <w:t>4</w:t>
    </w:r>
    <w:r>
      <w:rPr>
        <w:noProof/>
      </w:rPr>
      <w:fldChar w:fldCharType="end"/>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3D4E4" w14:textId="77777777" w:rsidR="00425777" w:rsidRDefault="00425777" w:rsidP="00CA5E94">
      <w:pPr>
        <w:spacing w:after="0" w:line="240" w:lineRule="auto"/>
      </w:pPr>
      <w:r>
        <w:separator/>
      </w:r>
    </w:p>
  </w:footnote>
  <w:footnote w:type="continuationSeparator" w:id="0">
    <w:p w14:paraId="1CA50E19" w14:textId="77777777" w:rsidR="00425777" w:rsidRDefault="00425777" w:rsidP="00CA5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675"/>
    <w:multiLevelType w:val="multilevel"/>
    <w:tmpl w:val="C7E672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D2B52E0"/>
    <w:multiLevelType w:val="multilevel"/>
    <w:tmpl w:val="4910716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15:restartNumberingAfterBreak="0">
    <w:nsid w:val="118F5003"/>
    <w:multiLevelType w:val="multilevel"/>
    <w:tmpl w:val="B512E2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 w15:restartNumberingAfterBreak="0">
    <w:nsid w:val="20C60405"/>
    <w:multiLevelType w:val="hybridMultilevel"/>
    <w:tmpl w:val="C002A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36FF8"/>
    <w:multiLevelType w:val="hybridMultilevel"/>
    <w:tmpl w:val="6ACC7B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52F843FB"/>
    <w:multiLevelType w:val="multilevel"/>
    <w:tmpl w:val="67DCDE0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5F55109D"/>
    <w:multiLevelType w:val="hybridMultilevel"/>
    <w:tmpl w:val="E26287EE"/>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4DD50DC"/>
    <w:multiLevelType w:val="multilevel"/>
    <w:tmpl w:val="A680268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DA1AD6"/>
    <w:multiLevelType w:val="hybridMultilevel"/>
    <w:tmpl w:val="111CA4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6ACC663E"/>
    <w:multiLevelType w:val="multilevel"/>
    <w:tmpl w:val="467A22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4"/>
  </w:num>
  <w:num w:numId="3">
    <w:abstractNumId w:val="6"/>
  </w:num>
  <w:num w:numId="4">
    <w:abstractNumId w:val="7"/>
  </w:num>
  <w:num w:numId="5">
    <w:abstractNumId w:val="5"/>
  </w:num>
  <w:num w:numId="6">
    <w:abstractNumId w:val="0"/>
  </w:num>
  <w:num w:numId="7">
    <w:abstractNumId w:val="9"/>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00"/>
    <w:rsid w:val="000136BC"/>
    <w:rsid w:val="00016F89"/>
    <w:rsid w:val="000177EE"/>
    <w:rsid w:val="00020EC5"/>
    <w:rsid w:val="00022962"/>
    <w:rsid w:val="000521E6"/>
    <w:rsid w:val="000531F4"/>
    <w:rsid w:val="00053298"/>
    <w:rsid w:val="000604E0"/>
    <w:rsid w:val="0007282A"/>
    <w:rsid w:val="00093A0B"/>
    <w:rsid w:val="000A36B9"/>
    <w:rsid w:val="000F2B8A"/>
    <w:rsid w:val="000F693E"/>
    <w:rsid w:val="001104A1"/>
    <w:rsid w:val="00116329"/>
    <w:rsid w:val="001227CF"/>
    <w:rsid w:val="00123132"/>
    <w:rsid w:val="00170290"/>
    <w:rsid w:val="001737E7"/>
    <w:rsid w:val="00186177"/>
    <w:rsid w:val="00195E7B"/>
    <w:rsid w:val="001A7326"/>
    <w:rsid w:val="001B7ED4"/>
    <w:rsid w:val="001C60B4"/>
    <w:rsid w:val="001F1361"/>
    <w:rsid w:val="001F6D56"/>
    <w:rsid w:val="002232B8"/>
    <w:rsid w:val="00242F48"/>
    <w:rsid w:val="00245099"/>
    <w:rsid w:val="00246492"/>
    <w:rsid w:val="00247A3D"/>
    <w:rsid w:val="00256C73"/>
    <w:rsid w:val="002800C2"/>
    <w:rsid w:val="002E0F26"/>
    <w:rsid w:val="002E3721"/>
    <w:rsid w:val="002E59AB"/>
    <w:rsid w:val="002F094C"/>
    <w:rsid w:val="002F5F26"/>
    <w:rsid w:val="00305E4B"/>
    <w:rsid w:val="00307691"/>
    <w:rsid w:val="00341EDE"/>
    <w:rsid w:val="00350DBC"/>
    <w:rsid w:val="00360300"/>
    <w:rsid w:val="00364E5B"/>
    <w:rsid w:val="00370FC3"/>
    <w:rsid w:val="003719EA"/>
    <w:rsid w:val="00372D8A"/>
    <w:rsid w:val="00377718"/>
    <w:rsid w:val="00384EFF"/>
    <w:rsid w:val="00387393"/>
    <w:rsid w:val="003919D2"/>
    <w:rsid w:val="00392F30"/>
    <w:rsid w:val="003A6126"/>
    <w:rsid w:val="003A7114"/>
    <w:rsid w:val="003B3426"/>
    <w:rsid w:val="003C57C1"/>
    <w:rsid w:val="003D6AD6"/>
    <w:rsid w:val="00411CB5"/>
    <w:rsid w:val="00425777"/>
    <w:rsid w:val="0043083B"/>
    <w:rsid w:val="00442744"/>
    <w:rsid w:val="004429A3"/>
    <w:rsid w:val="004442CE"/>
    <w:rsid w:val="00467329"/>
    <w:rsid w:val="004B1631"/>
    <w:rsid w:val="004C3C87"/>
    <w:rsid w:val="00506D94"/>
    <w:rsid w:val="005512A5"/>
    <w:rsid w:val="005626FE"/>
    <w:rsid w:val="005807C0"/>
    <w:rsid w:val="005863E7"/>
    <w:rsid w:val="005916CE"/>
    <w:rsid w:val="005A7FB0"/>
    <w:rsid w:val="005D3B40"/>
    <w:rsid w:val="005E0E43"/>
    <w:rsid w:val="00610DB0"/>
    <w:rsid w:val="006127FA"/>
    <w:rsid w:val="00614A29"/>
    <w:rsid w:val="00617A2F"/>
    <w:rsid w:val="006327E3"/>
    <w:rsid w:val="006433FB"/>
    <w:rsid w:val="00656269"/>
    <w:rsid w:val="00676020"/>
    <w:rsid w:val="00685300"/>
    <w:rsid w:val="00690B7C"/>
    <w:rsid w:val="006913CC"/>
    <w:rsid w:val="006969CA"/>
    <w:rsid w:val="006970C4"/>
    <w:rsid w:val="006B5687"/>
    <w:rsid w:val="006B59A8"/>
    <w:rsid w:val="006C00DF"/>
    <w:rsid w:val="006C0C0E"/>
    <w:rsid w:val="006E4ED6"/>
    <w:rsid w:val="006E5FB2"/>
    <w:rsid w:val="006F15B9"/>
    <w:rsid w:val="007228AA"/>
    <w:rsid w:val="0072594C"/>
    <w:rsid w:val="00735EB4"/>
    <w:rsid w:val="00736208"/>
    <w:rsid w:val="00755C92"/>
    <w:rsid w:val="00773AE1"/>
    <w:rsid w:val="00782302"/>
    <w:rsid w:val="007972BC"/>
    <w:rsid w:val="007978EC"/>
    <w:rsid w:val="007A0EF7"/>
    <w:rsid w:val="007B62A1"/>
    <w:rsid w:val="007C27A1"/>
    <w:rsid w:val="00802514"/>
    <w:rsid w:val="0081450D"/>
    <w:rsid w:val="00835A66"/>
    <w:rsid w:val="0085040E"/>
    <w:rsid w:val="00867E45"/>
    <w:rsid w:val="00873710"/>
    <w:rsid w:val="00873CC2"/>
    <w:rsid w:val="008A486F"/>
    <w:rsid w:val="008C417D"/>
    <w:rsid w:val="008F25F9"/>
    <w:rsid w:val="009014B2"/>
    <w:rsid w:val="009043C6"/>
    <w:rsid w:val="00915FBC"/>
    <w:rsid w:val="00926518"/>
    <w:rsid w:val="00940C23"/>
    <w:rsid w:val="00954D78"/>
    <w:rsid w:val="009575F3"/>
    <w:rsid w:val="00962FED"/>
    <w:rsid w:val="00964733"/>
    <w:rsid w:val="009848A2"/>
    <w:rsid w:val="009B5FE3"/>
    <w:rsid w:val="009C7580"/>
    <w:rsid w:val="009D6A4B"/>
    <w:rsid w:val="009E57D8"/>
    <w:rsid w:val="009E757E"/>
    <w:rsid w:val="00A10E35"/>
    <w:rsid w:val="00A13F35"/>
    <w:rsid w:val="00A40AEF"/>
    <w:rsid w:val="00A567D2"/>
    <w:rsid w:val="00A7246F"/>
    <w:rsid w:val="00A74989"/>
    <w:rsid w:val="00A805DD"/>
    <w:rsid w:val="00AD3CF2"/>
    <w:rsid w:val="00B10E16"/>
    <w:rsid w:val="00B1145A"/>
    <w:rsid w:val="00B67742"/>
    <w:rsid w:val="00B85572"/>
    <w:rsid w:val="00BC6323"/>
    <w:rsid w:val="00BD486C"/>
    <w:rsid w:val="00BD7D76"/>
    <w:rsid w:val="00BE1E75"/>
    <w:rsid w:val="00BE56DF"/>
    <w:rsid w:val="00C03780"/>
    <w:rsid w:val="00C254E3"/>
    <w:rsid w:val="00C42567"/>
    <w:rsid w:val="00C42F51"/>
    <w:rsid w:val="00C44027"/>
    <w:rsid w:val="00C46257"/>
    <w:rsid w:val="00C465B3"/>
    <w:rsid w:val="00C5364B"/>
    <w:rsid w:val="00C77124"/>
    <w:rsid w:val="00C9589A"/>
    <w:rsid w:val="00CA1505"/>
    <w:rsid w:val="00CA3B1E"/>
    <w:rsid w:val="00CA5E94"/>
    <w:rsid w:val="00CB1F19"/>
    <w:rsid w:val="00CC297F"/>
    <w:rsid w:val="00CE2793"/>
    <w:rsid w:val="00CE4674"/>
    <w:rsid w:val="00CE5117"/>
    <w:rsid w:val="00CF2DE4"/>
    <w:rsid w:val="00D14359"/>
    <w:rsid w:val="00D171CF"/>
    <w:rsid w:val="00D4660D"/>
    <w:rsid w:val="00D7588A"/>
    <w:rsid w:val="00D76583"/>
    <w:rsid w:val="00D80387"/>
    <w:rsid w:val="00DA3956"/>
    <w:rsid w:val="00DB4E7F"/>
    <w:rsid w:val="00DC099F"/>
    <w:rsid w:val="00DC51D9"/>
    <w:rsid w:val="00DC5A16"/>
    <w:rsid w:val="00DD6A01"/>
    <w:rsid w:val="00E10195"/>
    <w:rsid w:val="00E242BC"/>
    <w:rsid w:val="00E36EFB"/>
    <w:rsid w:val="00E90988"/>
    <w:rsid w:val="00EA2DD9"/>
    <w:rsid w:val="00EA61E2"/>
    <w:rsid w:val="00ED123E"/>
    <w:rsid w:val="00ED2FF3"/>
    <w:rsid w:val="00ED7590"/>
    <w:rsid w:val="00EE725B"/>
    <w:rsid w:val="00EE7709"/>
    <w:rsid w:val="00EF5399"/>
    <w:rsid w:val="00F10E9A"/>
    <w:rsid w:val="00F14C17"/>
    <w:rsid w:val="00F262BB"/>
    <w:rsid w:val="00F35B22"/>
    <w:rsid w:val="00F3745F"/>
    <w:rsid w:val="00F5750F"/>
    <w:rsid w:val="00F74131"/>
    <w:rsid w:val="00FC643B"/>
    <w:rsid w:val="00FE35C7"/>
    <w:rsid w:val="00FF1FFB"/>
    <w:rsid w:val="00FF6B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D6933D"/>
  <w15:docId w15:val="{506D7BDA-C784-4DC3-AFF9-7A93B9A8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64B"/>
    <w:pPr>
      <w:suppressAutoHyphens/>
      <w:autoSpaceDN w:val="0"/>
      <w:spacing w:after="160" w:line="288"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B8557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9E75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3C87"/>
    <w:rPr>
      <w:color w:val="0000FF" w:themeColor="hyperlink"/>
      <w:u w:val="single"/>
    </w:rPr>
  </w:style>
  <w:style w:type="paragraph" w:styleId="Header">
    <w:name w:val="header"/>
    <w:basedOn w:val="Normal"/>
    <w:link w:val="HeaderChar"/>
    <w:uiPriority w:val="99"/>
    <w:unhideWhenUsed/>
    <w:rsid w:val="00CA5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E94"/>
  </w:style>
  <w:style w:type="paragraph" w:styleId="Footer">
    <w:name w:val="footer"/>
    <w:basedOn w:val="Normal"/>
    <w:link w:val="FooterChar"/>
    <w:uiPriority w:val="99"/>
    <w:unhideWhenUsed/>
    <w:rsid w:val="00CA5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E94"/>
  </w:style>
  <w:style w:type="paragraph" w:styleId="ListParagraph">
    <w:name w:val="List Paragraph"/>
    <w:basedOn w:val="Normal"/>
    <w:qFormat/>
    <w:rsid w:val="00CE2793"/>
    <w:pPr>
      <w:ind w:left="720"/>
      <w:contextualSpacing/>
    </w:pPr>
  </w:style>
  <w:style w:type="paragraph" w:styleId="BalloonText">
    <w:name w:val="Balloon Text"/>
    <w:basedOn w:val="Normal"/>
    <w:link w:val="BalloonTextChar"/>
    <w:uiPriority w:val="99"/>
    <w:semiHidden/>
    <w:unhideWhenUsed/>
    <w:rsid w:val="003C5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7C1"/>
    <w:rPr>
      <w:rFonts w:ascii="Tahoma" w:hAnsi="Tahoma" w:cs="Tahoma"/>
      <w:sz w:val="16"/>
      <w:szCs w:val="16"/>
    </w:rPr>
  </w:style>
  <w:style w:type="paragraph" w:styleId="NoSpacing">
    <w:name w:val="No Spacing"/>
    <w:uiPriority w:val="1"/>
    <w:qFormat/>
    <w:rsid w:val="00CF2DE4"/>
    <w:pPr>
      <w:spacing w:after="0" w:line="240" w:lineRule="auto"/>
    </w:pPr>
    <w:rPr>
      <w:rFonts w:ascii="Arial" w:hAnsi="Arial"/>
    </w:rPr>
  </w:style>
  <w:style w:type="character" w:styleId="FollowedHyperlink">
    <w:name w:val="FollowedHyperlink"/>
    <w:basedOn w:val="DefaultParagraphFont"/>
    <w:uiPriority w:val="99"/>
    <w:semiHidden/>
    <w:unhideWhenUsed/>
    <w:rsid w:val="00016F89"/>
    <w:rPr>
      <w:color w:val="800080" w:themeColor="followedHyperlink"/>
      <w:u w:val="single"/>
    </w:rPr>
  </w:style>
  <w:style w:type="table" w:styleId="TableGrid">
    <w:name w:val="Table Grid"/>
    <w:basedOn w:val="TableNormal"/>
    <w:uiPriority w:val="59"/>
    <w:rsid w:val="006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557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E757E"/>
    <w:rPr>
      <w:rFonts w:asciiTheme="majorHAnsi" w:eastAsiaTheme="majorEastAsia" w:hAnsiTheme="majorHAnsi" w:cstheme="majorBidi"/>
      <w:b/>
      <w:bCs/>
      <w:color w:val="4F81BD" w:themeColor="accent1"/>
      <w:sz w:val="26"/>
      <w:szCs w:val="26"/>
    </w:rPr>
  </w:style>
  <w:style w:type="numbering" w:customStyle="1" w:styleId="LFO4">
    <w:name w:val="LFO4"/>
    <w:rsid w:val="009E757E"/>
    <w:pPr>
      <w:numPr>
        <w:numId w:val="4"/>
      </w:numPr>
    </w:pPr>
  </w:style>
  <w:style w:type="paragraph" w:customStyle="1" w:styleId="EndBox">
    <w:name w:val="EndBox"/>
    <w:basedOn w:val="Normal"/>
    <w:rsid w:val="00C5364B"/>
    <w:rPr>
      <w:szCs w:val="20"/>
    </w:rPr>
  </w:style>
  <w:style w:type="paragraph" w:customStyle="1" w:styleId="Default">
    <w:name w:val="Default"/>
    <w:rsid w:val="00305E4B"/>
    <w:pPr>
      <w:autoSpaceDE w:val="0"/>
      <w:autoSpaceDN w:val="0"/>
      <w:adjustRightInd w:val="0"/>
      <w:spacing w:after="0" w:line="240" w:lineRule="auto"/>
    </w:pPr>
    <w:rPr>
      <w:rFonts w:ascii="Arial" w:eastAsia="Times New Roman" w:hAnsi="Arial" w:cs="Arial"/>
      <w:color w:val="000000"/>
      <w:sz w:val="24"/>
      <w:szCs w:val="24"/>
      <w:lang w:val="en-US" w:eastAsia="en-GB"/>
    </w:rPr>
  </w:style>
  <w:style w:type="character" w:styleId="Emphasis">
    <w:name w:val="Emphasis"/>
    <w:basedOn w:val="DefaultParagraphFont"/>
    <w:uiPriority w:val="20"/>
    <w:qFormat/>
    <w:rsid w:val="00186177"/>
    <w:rPr>
      <w:i/>
      <w:iCs/>
    </w:rPr>
  </w:style>
  <w:style w:type="character" w:styleId="UnresolvedMention">
    <w:name w:val="Unresolved Mention"/>
    <w:basedOn w:val="DefaultParagraphFont"/>
    <w:uiPriority w:val="99"/>
    <w:semiHidden/>
    <w:unhideWhenUsed/>
    <w:rsid w:val="00186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59067">
      <w:bodyDiv w:val="1"/>
      <w:marLeft w:val="0"/>
      <w:marRight w:val="0"/>
      <w:marTop w:val="0"/>
      <w:marBottom w:val="0"/>
      <w:divBdr>
        <w:top w:val="none" w:sz="0" w:space="0" w:color="auto"/>
        <w:left w:val="none" w:sz="0" w:space="0" w:color="auto"/>
        <w:bottom w:val="none" w:sz="0" w:space="0" w:color="auto"/>
        <w:right w:val="none" w:sz="0" w:space="0" w:color="auto"/>
      </w:divBdr>
    </w:div>
    <w:div w:id="298387056">
      <w:bodyDiv w:val="1"/>
      <w:marLeft w:val="0"/>
      <w:marRight w:val="0"/>
      <w:marTop w:val="0"/>
      <w:marBottom w:val="0"/>
      <w:divBdr>
        <w:top w:val="none" w:sz="0" w:space="0" w:color="auto"/>
        <w:left w:val="none" w:sz="0" w:space="0" w:color="auto"/>
        <w:bottom w:val="none" w:sz="0" w:space="0" w:color="auto"/>
        <w:right w:val="none" w:sz="0" w:space="0" w:color="auto"/>
      </w:divBdr>
    </w:div>
    <w:div w:id="382755922">
      <w:bodyDiv w:val="1"/>
      <w:marLeft w:val="0"/>
      <w:marRight w:val="0"/>
      <w:marTop w:val="0"/>
      <w:marBottom w:val="0"/>
      <w:divBdr>
        <w:top w:val="none" w:sz="0" w:space="0" w:color="auto"/>
        <w:left w:val="none" w:sz="0" w:space="0" w:color="auto"/>
        <w:bottom w:val="none" w:sz="0" w:space="0" w:color="auto"/>
        <w:right w:val="none" w:sz="0" w:space="0" w:color="auto"/>
      </w:divBdr>
    </w:div>
    <w:div w:id="787239090">
      <w:bodyDiv w:val="1"/>
      <w:marLeft w:val="0"/>
      <w:marRight w:val="0"/>
      <w:marTop w:val="0"/>
      <w:marBottom w:val="0"/>
      <w:divBdr>
        <w:top w:val="none" w:sz="0" w:space="0" w:color="auto"/>
        <w:left w:val="none" w:sz="0" w:space="0" w:color="auto"/>
        <w:bottom w:val="none" w:sz="0" w:space="0" w:color="auto"/>
        <w:right w:val="none" w:sz="0" w:space="0" w:color="auto"/>
      </w:divBdr>
    </w:div>
    <w:div w:id="801113649">
      <w:bodyDiv w:val="1"/>
      <w:marLeft w:val="0"/>
      <w:marRight w:val="0"/>
      <w:marTop w:val="0"/>
      <w:marBottom w:val="0"/>
      <w:divBdr>
        <w:top w:val="none" w:sz="0" w:space="0" w:color="auto"/>
        <w:left w:val="none" w:sz="0" w:space="0" w:color="auto"/>
        <w:bottom w:val="none" w:sz="0" w:space="0" w:color="auto"/>
        <w:right w:val="none" w:sz="0" w:space="0" w:color="auto"/>
      </w:divBdr>
    </w:div>
    <w:div w:id="1110587640">
      <w:bodyDiv w:val="1"/>
      <w:marLeft w:val="0"/>
      <w:marRight w:val="0"/>
      <w:marTop w:val="0"/>
      <w:marBottom w:val="0"/>
      <w:divBdr>
        <w:top w:val="none" w:sz="0" w:space="0" w:color="auto"/>
        <w:left w:val="none" w:sz="0" w:space="0" w:color="auto"/>
        <w:bottom w:val="none" w:sz="0" w:space="0" w:color="auto"/>
        <w:right w:val="none" w:sz="0" w:space="0" w:color="auto"/>
      </w:divBdr>
    </w:div>
    <w:div w:id="1409116945">
      <w:bodyDiv w:val="1"/>
      <w:marLeft w:val="0"/>
      <w:marRight w:val="0"/>
      <w:marTop w:val="0"/>
      <w:marBottom w:val="0"/>
      <w:divBdr>
        <w:top w:val="none" w:sz="0" w:space="0" w:color="auto"/>
        <w:left w:val="none" w:sz="0" w:space="0" w:color="auto"/>
        <w:bottom w:val="none" w:sz="0" w:space="0" w:color="auto"/>
        <w:right w:val="none" w:sz="0" w:space="0" w:color="auto"/>
      </w:divBdr>
    </w:div>
    <w:div w:id="195358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gov.uk/schools/leadership/schoolperformance/school-complaints-form" TargetMode="External"/><Relationship Id="rId18" Type="http://schemas.openxmlformats.org/officeDocument/2006/relationships/hyperlink" Target="http://www.education.gov.uk/contact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ducation.gov.uk/schools/leadership/schoolperformance/b00212240/making-complaint-school/complaints-free-schools-academies" TargetMode="External"/><Relationship Id="rId17" Type="http://schemas.openxmlformats.org/officeDocument/2006/relationships/hyperlink" Target="http://www.gov.uk/school-discipline-exclusions/exclusions" TargetMode="External"/><Relationship Id="rId2" Type="http://schemas.openxmlformats.org/officeDocument/2006/relationships/customXml" Target="../customXml/item2.xml"/><Relationship Id="rId16" Type="http://schemas.openxmlformats.org/officeDocument/2006/relationships/hyperlink" Target="mailto:LADO@westsussex.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enquiries@tkat.org" TargetMode="External"/><Relationship Id="rId10" Type="http://schemas.openxmlformats.org/officeDocument/2006/relationships/endnotes" Target="endnotes.xml"/><Relationship Id="rId19" Type="http://schemas.openxmlformats.org/officeDocument/2006/relationships/hyperlink" Target="http://www.education.gov.uk/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FEDept xmlns="6065f7c1-aa43-4fa5-8c9e-8bf676dda851">Education</FEDept>
    <ConversationTopic xmlns="ffa4de5e-db87-4625-83e7-385dafedb73c">Clean Policy 28/06/13</ConversationTopic>
    <Primary_x0020_Author xmlns="6065f7c1-aa43-4fa5-8c9e-8bf676dda851">JMG</Primary_x0020_Author>
    <Recipient xmlns="77855f30-5db6-4869-a9ce-62c4183d9da5" xsi:nil="true"/>
    <YourRef xmlns="77855f30-5db6-4869-a9ce-62c4183d9da5" xsi:nil="true"/>
    <Typist xmlns="6065f7c1-aa43-4fa5-8c9e-8bf676dda851">JMG</Typist>
    <ReceivedTime xmlns="ffa4de5e-db87-4625-83e7-385dafedb73c" xsi:nil="true"/>
    <xCreated_x0020_Date xmlns="6065f7c1-aa43-4fa5-8c9e-8bf676dda851" xsi:nil="true"/>
    <xVersion_x0020_Labels xmlns="6065f7c1-aa43-4fa5-8c9e-8bf676dda851" xsi:nil="true"/>
    <To xmlns="ffa4de5e-db87-4625-83e7-385dafedb73c" xsi:nil="true"/>
    <Attach_x0020_Count xmlns="ffa4de5e-db87-4625-83e7-385dafedb73c" xsi:nil="true"/>
    <Archived_x0020_Date xmlns="77855f30-5db6-4869-a9ce-62c4183d9da5" xsi:nil="true"/>
    <SentOn xmlns="ffa4de5e-db87-4625-83e7-385dafedb73c" xsi:nil="true"/>
    <xModified_x0020_Date xmlns="6065f7c1-aa43-4fa5-8c9e-8bf676dda851" xsi:nil="true"/>
    <MatterFeeEarner xmlns="6065f7c1-aa43-4fa5-8c9e-8bf676dda851" xsi:nil="true"/>
    <MatterNumber xmlns="91b274b6-7392-4053-8059-6f268649b17c" xsi:nil="true"/>
    <CC xmlns="ffa4de5e-db87-4625-83e7-385dafedb73c" xsi:nil="true"/>
    <Office xmlns="6065f7c1-aa43-4fa5-8c9e-8bf676dda851" xsi:nil="true"/>
    <LastAuthor xmlns="6065f7c1-aa43-4fa5-8c9e-8bf676dda851" xsi:nil="true"/>
    <ClientNumber xmlns="91b274b6-7392-4053-8059-6f268649b17c" xsi:nil="true"/>
    <Importance xmlns="ffa4de5e-db87-4625-83e7-385dafedb73c" xsi:nil="true"/>
    <MatterPartner xmlns="6065f7c1-aa43-4fa5-8c9e-8bf676dda851" xsi:nil="true"/>
    <xModified_x0020_Date0 xmlns="a43f9534-8d1a-4996-b409-b517f0364297" xsi:nil="true"/>
    <EmailPwdProtected xmlns="6065f7c1-aa43-4fa5-8c9e-8bf676dda851">false</EmailPwdProtected>
    <Author0 xmlns="3a5642c7-c930-41ad-97f7-ecedae30b0f7">
      <UserInfo>
        <DisplayName/>
        <AccountId xsi:nil="true"/>
        <AccountType/>
      </UserInfo>
    </Author0>
    <BCC xmlns="ffa4de5e-db87-4625-83e7-385dafedb73c" xsi:nil="true"/>
    <From xmlns="ffa4de5e-db87-4625-83e7-385dafedb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BE65122F06D942893312E8DAF0A837" ma:contentTypeVersion="72" ma:contentTypeDescription="Create a new document." ma:contentTypeScope="" ma:versionID="a27907a242b818fa21168d0680a22967">
  <xsd:schema xmlns:xsd="http://www.w3.org/2001/XMLSchema" xmlns:p="http://schemas.microsoft.com/office/2006/metadata/properties" xmlns:ns2="ffa4de5e-db87-4625-83e7-385dafedb73c" xmlns:ns3="3a5642c7-c930-41ad-97f7-ecedae30b0f7" xmlns:ns4="9f52ba33-bc8e-4a8c-843e-23481e0321bb" xmlns:ns5="6065f7c1-aa43-4fa5-8c9e-8bf676dda851" xmlns:ns6="77855f30-5db6-4869-a9ce-62c4183d9da5" xmlns:ns7="91b274b6-7392-4053-8059-6f268649b17c" xmlns:ns9="a43f9534-8d1a-4996-b409-b517f0364297" targetNamespace="http://schemas.microsoft.com/office/2006/metadata/properties" ma:root="true" ma:fieldsID="0e4db2fd226195f825f4137433eb06f0" ns2:_="" ns3:_="" ns4:_="" ns5:_="" ns6:_="" ns7:_="" ns9:_="">
    <xsd:import namespace="ffa4de5e-db87-4625-83e7-385dafedb73c"/>
    <xsd:import namespace="3a5642c7-c930-41ad-97f7-ecedae30b0f7"/>
    <xsd:import namespace="9f52ba33-bc8e-4a8c-843e-23481e0321bb"/>
    <xsd:import namespace="6065f7c1-aa43-4fa5-8c9e-8bf676dda851"/>
    <xsd:import namespace="77855f30-5db6-4869-a9ce-62c4183d9da5"/>
    <xsd:import namespace="91b274b6-7392-4053-8059-6f268649b17c"/>
    <xsd:import namespace="a43f9534-8d1a-4996-b409-b517f0364297"/>
    <xsd:element name="properties">
      <xsd:complexType>
        <xsd:sequence>
          <xsd:element name="documentManagement">
            <xsd:complexType>
              <xsd:all>
                <xsd:element ref="ns3:Author0" minOccurs="0"/>
                <xsd:element ref="ns4:Doc_x0020_ID" minOccurs="0"/>
                <xsd:element ref="ns4:Doc_x0020_Ref" minOccurs="0"/>
                <xsd:element ref="ns2:Attach_x0020_Count" minOccurs="0"/>
                <xsd:element ref="ns2:BCC" minOccurs="0"/>
                <xsd:element ref="ns2:CC" minOccurs="0"/>
                <xsd:element ref="ns2:ConversationTopic" minOccurs="0"/>
                <xsd:element ref="ns2:From" minOccurs="0"/>
                <xsd:element ref="ns2:Importance" minOccurs="0"/>
                <xsd:element ref="ns2:ReceivedTime" minOccurs="0"/>
                <xsd:element ref="ns2:SentOn" minOccurs="0"/>
                <xsd:element ref="ns2:To" minOccurs="0"/>
                <xsd:element ref="ns5:EmailPwdProtected" minOccurs="0"/>
                <xsd:element ref="ns5:FEDept" minOccurs="0"/>
                <xsd:element ref="ns5:LastAuthor" minOccurs="0"/>
                <xsd:element ref="ns5:MatterFeeEarner" minOccurs="0"/>
                <xsd:element ref="ns5:MatterPartner" minOccurs="0"/>
                <xsd:element ref="ns5:Office" minOccurs="0"/>
                <xsd:element ref="ns5:Primary_x0020_Author" minOccurs="0"/>
                <xsd:element ref="ns5:Typist" minOccurs="0"/>
                <xsd:element ref="ns5:xCreated_x0020_Date" minOccurs="0"/>
                <xsd:element ref="ns5:xModified_x0020_Date" minOccurs="0"/>
                <xsd:element ref="ns5:xVersion_x0020_Labels" minOccurs="0"/>
                <xsd:element ref="ns6:Archived_x0020_Date" minOccurs="0"/>
                <xsd:element ref="ns6:Recipient" minOccurs="0"/>
                <xsd:element ref="ns6:YourRef" minOccurs="0"/>
                <xsd:element ref="ns7:ClientNumber" minOccurs="0"/>
                <xsd:element ref="ns7:MatterNumber" minOccurs="0"/>
                <xsd:element ref="ns9:xModified_x0020_Date0" minOccurs="0"/>
              </xsd:all>
            </xsd:complexType>
          </xsd:element>
        </xsd:sequence>
      </xsd:complexType>
    </xsd:element>
  </xsd:schema>
  <xsd:schema xmlns:xsd="http://www.w3.org/2001/XMLSchema" xmlns:dms="http://schemas.microsoft.com/office/2006/documentManagement/types" targetNamespace="ffa4de5e-db87-4625-83e7-385dafedb73c" elementFormDefault="qualified">
    <xsd:import namespace="http://schemas.microsoft.com/office/2006/documentManagement/types"/>
    <xsd:element name="Attach_x0020_Count" ma:index="13" nillable="true" ma:displayName="Attach Count" ma:hidden="true" ma:internalName="Attach_x0020_Count">
      <xsd:simpleType>
        <xsd:restriction base="dms:Text">
          <xsd:maxLength value="255"/>
        </xsd:restriction>
      </xsd:simpleType>
    </xsd:element>
    <xsd:element name="BCC" ma:index="14" nillable="true" ma:displayName="BCC" ma:hidden="true" ma:internalName="BCC">
      <xsd:simpleType>
        <xsd:restriction base="dms:Text">
          <xsd:maxLength value="255"/>
        </xsd:restriction>
      </xsd:simpleType>
    </xsd:element>
    <xsd:element name="CC" ma:index="15" nillable="true" ma:displayName="CC" ma:hidden="true" ma:internalName="CC">
      <xsd:simpleType>
        <xsd:restriction base="dms:Text">
          <xsd:maxLength value="255"/>
        </xsd:restriction>
      </xsd:simpleType>
    </xsd:element>
    <xsd:element name="ConversationTopic" ma:index="16" nillable="true" ma:displayName="ConversationTopic" ma:description="" ma:hidden="true" ma:internalName="ConversationTopic">
      <xsd:simpleType>
        <xsd:restriction base="dms:Text">
          <xsd:maxLength value="255"/>
        </xsd:restriction>
      </xsd:simpleType>
    </xsd:element>
    <xsd:element name="From" ma:index="17" nillable="true" ma:displayName="From" ma:hidden="true" ma:internalName="From">
      <xsd:simpleType>
        <xsd:restriction base="dms:Text">
          <xsd:maxLength value="255"/>
        </xsd:restriction>
      </xsd:simpleType>
    </xsd:element>
    <xsd:element name="Importance" ma:index="18" nillable="true" ma:displayName="Importance" ma:hidden="true" ma:internalName="Importance">
      <xsd:simpleType>
        <xsd:restriction base="dms:Text">
          <xsd:maxLength value="255"/>
        </xsd:restriction>
      </xsd:simpleType>
    </xsd:element>
    <xsd:element name="ReceivedTime" ma:index="19" nillable="true" ma:displayName="ReceivedTime" ma:format="DateTime" ma:hidden="true" ma:internalName="ReceivedTime">
      <xsd:simpleType>
        <xsd:restriction base="dms:DateTime"/>
      </xsd:simpleType>
    </xsd:element>
    <xsd:element name="SentOn" ma:index="20" nillable="true" ma:displayName="SentOn" ma:format="DateTime" ma:hidden="true" ma:internalName="SentOn">
      <xsd:simpleType>
        <xsd:restriction base="dms:DateTime"/>
      </xsd:simpleType>
    </xsd:element>
    <xsd:element name="To" ma:index="21" nillable="true" ma:displayName="To" ma:hidden="true" ma:internalName="To">
      <xsd:simpleType>
        <xsd:restriction base="dms:Text">
          <xsd:maxLength value="255"/>
        </xsd:restriction>
      </xsd:simpleType>
    </xsd:element>
  </xsd:schema>
  <xsd:schema xmlns:xsd="http://www.w3.org/2001/XMLSchema" xmlns:dms="http://schemas.microsoft.com/office/2006/documentManagement/types" targetNamespace="3a5642c7-c930-41ad-97f7-ecedae30b0f7" elementFormDefault="qualified">
    <xsd:import namespace="http://schemas.microsoft.com/office/2006/documentManagement/types"/>
    <xsd:element name="Author0" ma:index="10" nillable="true" ma:displayName="Author" ma:list="UserInfo"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9f52ba33-bc8e-4a8c-843e-23481e0321bb" elementFormDefault="qualified">
    <xsd:import namespace="http://schemas.microsoft.com/office/2006/documentManagement/types"/>
    <xsd:element name="Doc_x0020_ID" ma:index="11" nillable="true" ma:displayName="Doc ID" ma:internalName="Doc_x0020_ID" ma:readOnly="true">
      <xsd:simpleType>
        <xsd:restriction base="dms:Text"/>
      </xsd:simpleType>
    </xsd:element>
    <xsd:element name="Doc_x0020_Ref" ma:index="12" nillable="true" ma:displayName="Doc Ref" ma:internalName="Doc_x0020_Ref" ma:readOnly="true">
      <xsd:simpleType>
        <xsd:restriction base="dms:Text"/>
      </xsd:simpleType>
    </xsd:element>
  </xsd:schema>
  <xsd:schema xmlns:xsd="http://www.w3.org/2001/XMLSchema" xmlns:dms="http://schemas.microsoft.com/office/2006/documentManagement/types" targetNamespace="6065f7c1-aa43-4fa5-8c9e-8bf676dda851" elementFormDefault="qualified">
    <xsd:import namespace="http://schemas.microsoft.com/office/2006/documentManagement/types"/>
    <xsd:element name="EmailPwdProtected" ma:index="22" nillable="true" ma:displayName="EmailPwdProtected" ma:default="0" ma:internalName="EmailPwdProtected">
      <xsd:simpleType>
        <xsd:restriction base="dms:Boolean"/>
      </xsd:simpleType>
    </xsd:element>
    <xsd:element name="FEDept" ma:index="23" nillable="true" ma:displayName="FEDept" ma:internalName="FEDept">
      <xsd:simpleType>
        <xsd:restriction base="dms:Text">
          <xsd:maxLength value="255"/>
        </xsd:restriction>
      </xsd:simpleType>
    </xsd:element>
    <xsd:element name="LastAuthor" ma:index="24" nillable="true" ma:displayName="LastAuthor" ma:internalName="LastAuthor">
      <xsd:simpleType>
        <xsd:restriction base="dms:Text">
          <xsd:maxLength value="255"/>
        </xsd:restriction>
      </xsd:simpleType>
    </xsd:element>
    <xsd:element name="MatterFeeEarner" ma:index="25" nillable="true" ma:displayName="MatterFeeEarner" ma:description="MatterFeeEarner" ma:internalName="MatterFeeEarner">
      <xsd:simpleType>
        <xsd:restriction base="dms:Text">
          <xsd:maxLength value="255"/>
        </xsd:restriction>
      </xsd:simpleType>
    </xsd:element>
    <xsd:element name="MatterPartner" ma:index="26" nillable="true" ma:displayName="MatterPartner" ma:internalName="MatterPartner">
      <xsd:simpleType>
        <xsd:restriction base="dms:Text">
          <xsd:maxLength value="255"/>
        </xsd:restriction>
      </xsd:simpleType>
    </xsd:element>
    <xsd:element name="Office" ma:index="27" nillable="true" ma:displayName="Office" ma:internalName="Office">
      <xsd:simpleType>
        <xsd:restriction base="dms:Text"/>
      </xsd:simpleType>
    </xsd:element>
    <xsd:element name="Primary_x0020_Author" ma:index="28" nillable="true" ma:displayName="Primary Author" ma:internalName="Primary_x0020_Author">
      <xsd:simpleType>
        <xsd:restriction base="dms:Text">
          <xsd:maxLength value="255"/>
        </xsd:restriction>
      </xsd:simpleType>
    </xsd:element>
    <xsd:element name="Typist" ma:index="29" nillable="true" ma:displayName="Typist" ma:description="Typist" ma:internalName="Typist">
      <xsd:simpleType>
        <xsd:restriction base="dms:Text">
          <xsd:maxLength value="255"/>
        </xsd:restriction>
      </xsd:simpleType>
    </xsd:element>
    <xsd:element name="xCreated_x0020_Date" ma:index="30" nillable="true" ma:displayName="xCreated Date" ma:format="DateTime" ma:hidden="true" ma:internalName="xCreated_x0020_Date" ma:readOnly="false">
      <xsd:simpleType>
        <xsd:restriction base="dms:DateTime"/>
      </xsd:simpleType>
    </xsd:element>
    <xsd:element name="xModified_x0020_Date" ma:index="31" nillable="true" ma:displayName="xModified Date" ma:description="xModified Date" ma:format="DateTime" ma:hidden="true" ma:internalName="xModified_x0020_Date" ma:readOnly="false">
      <xsd:simpleType>
        <xsd:restriction base="dms:DateTime"/>
      </xsd:simpleType>
    </xsd:element>
    <xsd:element name="xVersion_x0020_Labels" ma:index="32" nillable="true" ma:displayName="xVersion Labels" ma:description="xVersion Labels" ma:hidden="true" ma:internalName="xVersion_x0020_Labels" ma:readOnly="false">
      <xsd:simpleType>
        <xsd:restriction base="dms:Text">
          <xsd:maxLength value="255"/>
        </xsd:restriction>
      </xsd:simpleType>
    </xsd:element>
  </xsd:schema>
  <xsd:schema xmlns:xsd="http://www.w3.org/2001/XMLSchema" xmlns:dms="http://schemas.microsoft.com/office/2006/documentManagement/types" targetNamespace="77855f30-5db6-4869-a9ce-62c4183d9da5" elementFormDefault="qualified">
    <xsd:import namespace="http://schemas.microsoft.com/office/2006/documentManagement/types"/>
    <xsd:element name="Archived_x0020_Date" ma:index="33" nillable="true" ma:displayName="Archived Date" ma:format="DateOnly" ma:internalName="Archived_x0020_Date">
      <xsd:simpleType>
        <xsd:restriction base="dms:DateTime"/>
      </xsd:simpleType>
    </xsd:element>
    <xsd:element name="Recipient" ma:index="34" nillable="true" ma:displayName="Recipient" ma:description="Recipient" ma:internalName="Recipient">
      <xsd:simpleType>
        <xsd:restriction base="dms:Text">
          <xsd:maxLength value="255"/>
        </xsd:restriction>
      </xsd:simpleType>
    </xsd:element>
    <xsd:element name="YourRef" ma:index="35" nillable="true" ma:displayName="YourRef" ma:description="YourRef" ma:internalName="YourRef">
      <xsd:simpleType>
        <xsd:restriction base="dms:Text">
          <xsd:maxLength value="255"/>
        </xsd:restriction>
      </xsd:simpleType>
    </xsd:element>
  </xsd:schema>
  <xsd:schema xmlns:xsd="http://www.w3.org/2001/XMLSchema" xmlns:dms="http://schemas.microsoft.com/office/2006/documentManagement/types" targetNamespace="91b274b6-7392-4053-8059-6f268649b17c" elementFormDefault="qualified">
    <xsd:import namespace="http://schemas.microsoft.com/office/2006/documentManagement/types"/>
    <xsd:element name="ClientNumber" ma:index="36" nillable="true" ma:displayName="ClientNumber" ma:hidden="true" ma:internalName="ClientNumber" ma:readOnly="false">
      <xsd:simpleType>
        <xsd:restriction base="dms:Text">
          <xsd:maxLength value="255"/>
        </xsd:restriction>
      </xsd:simpleType>
    </xsd:element>
    <xsd:element name="MatterNumber" ma:index="37" nillable="true" ma:displayName="MatterNumber" ma:hidden="true" ma:internalName="MatterNumber" ma:readOnly="false">
      <xsd:simpleType>
        <xsd:restriction base="dms:Text">
          <xsd:maxLength value="255"/>
        </xsd:restriction>
      </xsd:simpleType>
    </xsd:element>
  </xsd:schema>
  <xsd:schema xmlns:xsd="http://www.w3.org/2001/XMLSchema" xmlns:dms="http://schemas.microsoft.com/office/2006/documentManagement/types" targetNamespace="a43f9534-8d1a-4996-b409-b517f0364297" elementFormDefault="qualified">
    <xsd:import namespace="http://schemas.microsoft.com/office/2006/documentManagement/types"/>
    <xsd:element name="xModified_x0020_Date0" ma:index="39" nillable="true" ma:displayName="xModified Date" ma:format="DateTime" ma:internalName="xModified_x0020_Date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E6F69-6481-444A-8A55-5E109E7CEC59}">
  <ds:schemaRefs>
    <ds:schemaRef ds:uri="http://purl.org/dc/terms/"/>
    <ds:schemaRef ds:uri="http://schemas.openxmlformats.org/package/2006/metadata/core-properties"/>
    <ds:schemaRef ds:uri="a43f9534-8d1a-4996-b409-b517f0364297"/>
    <ds:schemaRef ds:uri="91b274b6-7392-4053-8059-6f268649b17c"/>
    <ds:schemaRef ds:uri="77855f30-5db6-4869-a9ce-62c4183d9da5"/>
    <ds:schemaRef ds:uri="http://schemas.microsoft.com/office/2006/documentManagement/types"/>
    <ds:schemaRef ds:uri="6065f7c1-aa43-4fa5-8c9e-8bf676dda851"/>
    <ds:schemaRef ds:uri="http://www.w3.org/XML/1998/namespace"/>
    <ds:schemaRef ds:uri="9f52ba33-bc8e-4a8c-843e-23481e0321bb"/>
    <ds:schemaRef ds:uri="http://purl.org/dc/elements/1.1/"/>
    <ds:schemaRef ds:uri="3a5642c7-c930-41ad-97f7-ecedae30b0f7"/>
    <ds:schemaRef ds:uri="ffa4de5e-db87-4625-83e7-385dafedb73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E1E632E-90EB-4242-8F25-D8B990E34E6D}">
  <ds:schemaRefs>
    <ds:schemaRef ds:uri="http://schemas.microsoft.com/sharepoint/v3/contenttype/forms"/>
  </ds:schemaRefs>
</ds:datastoreItem>
</file>

<file path=customXml/itemProps3.xml><?xml version="1.0" encoding="utf-8"?>
<ds:datastoreItem xmlns:ds="http://schemas.openxmlformats.org/officeDocument/2006/customXml" ds:itemID="{D764EB49-86B2-4FDB-A12A-231616AAB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4de5e-db87-4625-83e7-385dafedb73c"/>
    <ds:schemaRef ds:uri="3a5642c7-c930-41ad-97f7-ecedae30b0f7"/>
    <ds:schemaRef ds:uri="9f52ba33-bc8e-4a8c-843e-23481e0321bb"/>
    <ds:schemaRef ds:uri="6065f7c1-aa43-4fa5-8c9e-8bf676dda851"/>
    <ds:schemaRef ds:uri="77855f30-5db6-4869-a9ce-62c4183d9da5"/>
    <ds:schemaRef ds:uri="91b274b6-7392-4053-8059-6f268649b17c"/>
    <ds:schemaRef ds:uri="a43f9534-8d1a-4996-b409-b517f036429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F9172EC-A879-4BDE-B715-A962E45D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5584</Words>
  <Characters>31832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Clean Policy 28/06/13</vt:lpstr>
    </vt:vector>
  </TitlesOfParts>
  <Company>RM plc</Company>
  <LinksUpToDate>false</LinksUpToDate>
  <CharactersWithSpaces>37342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Policy 28/06/13</dc:title>
  <dc:subject>Clean Policy 28/06/13</dc:subject>
  <dc:creator>PCOLLINS</dc:creator>
  <cp:lastModifiedBy>Helen Planet</cp:lastModifiedBy>
  <cp:revision>3</cp:revision>
  <cp:lastPrinted>2018-08-07T10:29:00Z</cp:lastPrinted>
  <dcterms:created xsi:type="dcterms:W3CDTF">2020-09-01T14:03:00Z</dcterms:created>
  <dcterms:modified xsi:type="dcterms:W3CDTF">2020-09-01T14:08:00Z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JMG/280613112809.docx</vt:lpwstr>
  </property>
  <property fmtid="{D5CDD505-2E9C-101B-9397-08002B2CF9AE}" pid="3" name="WSVersion">
    <vt:lpwstr>VN 1 280613 11-28-00</vt:lpwstr>
  </property>
  <property fmtid="{D5CDD505-2E9C-101B-9397-08002B2CF9AE}" pid="4" name="Primary Author">
    <vt:lpwstr>JMG</vt:lpwstr>
  </property>
  <property fmtid="{D5CDD505-2E9C-101B-9397-08002B2CF9AE}" pid="5" name="ContentType">
    <vt:lpwstr>Other Document</vt:lpwstr>
  </property>
  <property fmtid="{D5CDD505-2E9C-101B-9397-08002B2CF9AE}" pid="6" name="ContentTypeId">
    <vt:lpwstr>0x010100E3BE65122F06D942893312E8DAF0A837</vt:lpwstr>
  </property>
  <property fmtid="{D5CDD505-2E9C-101B-9397-08002B2CF9AE}" pid="7" name="FEDept">
    <vt:lpwstr>Education</vt:lpwstr>
  </property>
  <property fmtid="{D5CDD505-2E9C-101B-9397-08002B2CF9AE}" pid="8" name="Subject">
    <vt:lpwstr>Clean Policy 28/06/13</vt:lpwstr>
  </property>
  <property fmtid="{D5CDD505-2E9C-101B-9397-08002B2CF9AE}" pid="9" name="ConversationTopic">
    <vt:lpwstr>Clean Policy 28/06/13</vt:lpwstr>
  </property>
  <property fmtid="{D5CDD505-2E9C-101B-9397-08002B2CF9AE}" pid="10" name="Title">
    <vt:lpwstr>Clean Policy 28/06/13</vt:lpwstr>
  </property>
  <property fmtid="{D5CDD505-2E9C-101B-9397-08002B2CF9AE}" pid="11" name="Typist">
    <vt:lpwstr>JMG</vt:lpwstr>
  </property>
  <property fmtid="{D5CDD505-2E9C-101B-9397-08002B2CF9AE}" pid="12" name="Recipient">
    <vt:lpwstr/>
  </property>
  <property fmtid="{D5CDD505-2E9C-101B-9397-08002B2CF9AE}" pid="13" name="YourRef">
    <vt:lpwstr/>
  </property>
</Properties>
</file>